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39" w:rsidRPr="00142215" w:rsidRDefault="00FA4C02" w:rsidP="00FA4C02">
      <w:pPr>
        <w:jc w:val="right"/>
        <w:rPr>
          <w:bCs/>
        </w:rPr>
      </w:pPr>
      <w:r>
        <w:rPr>
          <w:bCs/>
        </w:rPr>
        <w:t>Утверждено приказом № 78 от 01.09.2017</w:t>
      </w:r>
    </w:p>
    <w:p w:rsidR="00686B39" w:rsidRDefault="00686B39" w:rsidP="00686B39">
      <w:pPr>
        <w:ind w:right="-568"/>
        <w:jc w:val="center"/>
        <w:rPr>
          <w:b/>
        </w:rPr>
      </w:pPr>
    </w:p>
    <w:p w:rsidR="00686B39" w:rsidRDefault="00686B39" w:rsidP="00565D4A">
      <w:pPr>
        <w:ind w:right="-568"/>
        <w:jc w:val="center"/>
        <w:rPr>
          <w:b/>
        </w:rPr>
      </w:pPr>
      <w:r>
        <w:rPr>
          <w:b/>
        </w:rPr>
        <w:t xml:space="preserve">Положение </w:t>
      </w:r>
      <w:r w:rsidRPr="001E274B">
        <w:rPr>
          <w:b/>
        </w:rPr>
        <w:t>о порядке рассмотрения обращений граждан</w:t>
      </w:r>
    </w:p>
    <w:p w:rsidR="00565D4A" w:rsidRDefault="00686B39" w:rsidP="00565D4A">
      <w:pPr>
        <w:jc w:val="center"/>
        <w:rPr>
          <w:bCs/>
        </w:rPr>
      </w:pPr>
      <w:r w:rsidRPr="00686B39">
        <w:t>в</w:t>
      </w:r>
      <w:r w:rsidRPr="00686B39">
        <w:rPr>
          <w:bCs/>
        </w:rPr>
        <w:t xml:space="preserve"> </w:t>
      </w:r>
      <w:r>
        <w:rPr>
          <w:bCs/>
        </w:rPr>
        <w:t xml:space="preserve">муниципальном </w:t>
      </w:r>
      <w:r w:rsidR="00FA4C02">
        <w:rPr>
          <w:bCs/>
        </w:rPr>
        <w:t xml:space="preserve">бюджетном </w:t>
      </w:r>
      <w:r>
        <w:rPr>
          <w:bCs/>
        </w:rPr>
        <w:t>общеобразовательном учреждени</w:t>
      </w:r>
      <w:r w:rsidR="00FA4C02">
        <w:rPr>
          <w:bCs/>
        </w:rPr>
        <w:t>и</w:t>
      </w:r>
    </w:p>
    <w:p w:rsidR="00686B39" w:rsidRDefault="00FA4C02" w:rsidP="00565D4A">
      <w:pPr>
        <w:jc w:val="center"/>
        <w:rPr>
          <w:bCs/>
        </w:rPr>
      </w:pPr>
      <w:proofErr w:type="spellStart"/>
      <w:r>
        <w:rPr>
          <w:bCs/>
        </w:rPr>
        <w:t>Кременевской</w:t>
      </w:r>
      <w:proofErr w:type="spellEnd"/>
      <w:r>
        <w:rPr>
          <w:bCs/>
        </w:rPr>
        <w:t xml:space="preserve"> основной школе</w:t>
      </w:r>
    </w:p>
    <w:p w:rsidR="00686B39" w:rsidRPr="00F3688F" w:rsidRDefault="00686B39" w:rsidP="00565D4A">
      <w:pPr>
        <w:jc w:val="center"/>
        <w:rPr>
          <w:b/>
        </w:rPr>
      </w:pPr>
      <w:r w:rsidRPr="00F3688F">
        <w:rPr>
          <w:b/>
        </w:rPr>
        <w:t>1.</w:t>
      </w:r>
      <w:r>
        <w:rPr>
          <w:b/>
        </w:rPr>
        <w:t xml:space="preserve">  </w:t>
      </w:r>
      <w:r w:rsidRPr="00F3688F">
        <w:rPr>
          <w:b/>
        </w:rPr>
        <w:t>О</w:t>
      </w:r>
      <w:r>
        <w:rPr>
          <w:b/>
        </w:rPr>
        <w:t>бщие положения</w:t>
      </w:r>
    </w:p>
    <w:p w:rsidR="00686B39" w:rsidRDefault="00686B39" w:rsidP="00565D4A">
      <w:pPr>
        <w:ind w:firstLine="567"/>
      </w:pPr>
      <w:r w:rsidRPr="00F3688F">
        <w:rPr>
          <w:b/>
        </w:rPr>
        <w:t>1.</w:t>
      </w:r>
      <w:r>
        <w:rPr>
          <w:b/>
        </w:rPr>
        <w:t>1.</w:t>
      </w:r>
      <w:r w:rsidRPr="00F3688F">
        <w:t xml:space="preserve"> Настоящее положение разработано в соответствии</w:t>
      </w:r>
      <w:r>
        <w:t xml:space="preserve"> </w:t>
      </w:r>
      <w:proofErr w:type="gramStart"/>
      <w:r>
        <w:t>с</w:t>
      </w:r>
      <w:proofErr w:type="gramEnd"/>
      <w:r>
        <w:t>:</w:t>
      </w:r>
    </w:p>
    <w:p w:rsidR="00686B39" w:rsidRPr="00116591" w:rsidRDefault="00686B39" w:rsidP="00565D4A">
      <w:r w:rsidRPr="00116591">
        <w:t>- Конституцией Российской Федерации;</w:t>
      </w:r>
    </w:p>
    <w:p w:rsidR="00686B39" w:rsidRPr="00116591" w:rsidRDefault="00686B39" w:rsidP="00565D4A">
      <w:r w:rsidRPr="00116591">
        <w:t>- Федеральным законом от 02.05.2006 № 59-ФЗ «О порядке рассмотрения обращений граждан Российской Федерации»;</w:t>
      </w:r>
    </w:p>
    <w:p w:rsidR="00686B39" w:rsidRPr="00116591" w:rsidRDefault="00686B39" w:rsidP="00565D4A">
      <w:r w:rsidRPr="00116591">
        <w:t>- Федеральным законом от 27.07.2006 № 152-ФЗ «О персональных данных»;</w:t>
      </w:r>
    </w:p>
    <w:p w:rsidR="00686B39" w:rsidRPr="00116591" w:rsidRDefault="00686B39" w:rsidP="00565D4A">
      <w:r w:rsidRPr="00116591">
        <w:t xml:space="preserve">- </w:t>
      </w:r>
      <w:r>
        <w:t>Федеральным законом от 09.02.</w:t>
      </w:r>
      <w:r w:rsidRPr="00116591">
        <w:t>2009 № 8-ФЗ «Об обеспечении доступа к информации о деятельности государственных органов и органов местного самоуправления»;</w:t>
      </w:r>
    </w:p>
    <w:p w:rsidR="00686B39" w:rsidRPr="00116591" w:rsidRDefault="00686B39" w:rsidP="00565D4A">
      <w:r w:rsidRPr="00116591">
        <w:t>- Федеральным законом от 27.07.2006 № 149-ФЗ «Об информации, информационных технологиях и о защите информации»;</w:t>
      </w:r>
    </w:p>
    <w:p w:rsidR="00686B39" w:rsidRPr="001C6FAA" w:rsidRDefault="00686B39" w:rsidP="00565D4A">
      <w:r>
        <w:rPr>
          <w:color w:val="000000"/>
          <w:lang w:eastAsia="en-US"/>
        </w:rPr>
        <w:t xml:space="preserve">- </w:t>
      </w:r>
      <w:r w:rsidRPr="00116591">
        <w:rPr>
          <w:color w:val="000000"/>
          <w:lang w:eastAsia="en-US"/>
        </w:rPr>
        <w:t>указ</w:t>
      </w:r>
      <w:r>
        <w:rPr>
          <w:color w:val="000000"/>
          <w:lang w:eastAsia="en-US"/>
        </w:rPr>
        <w:t>ом</w:t>
      </w:r>
      <w:r w:rsidRPr="00116591">
        <w:rPr>
          <w:color w:val="000000"/>
          <w:lang w:eastAsia="en-US"/>
        </w:rPr>
        <w:t xml:space="preserve"> Президента Российской Федерации от 17</w:t>
      </w:r>
      <w:r>
        <w:rPr>
          <w:color w:val="000000"/>
          <w:lang w:eastAsia="en-US"/>
        </w:rPr>
        <w:t>.04.</w:t>
      </w:r>
      <w:r w:rsidRPr="00116591">
        <w:rPr>
          <w:color w:val="000000"/>
          <w:lang w:eastAsia="en-US"/>
        </w:rPr>
        <w:t>2017</w:t>
      </w:r>
      <w:r>
        <w:rPr>
          <w:color w:val="000000"/>
          <w:lang w:eastAsia="en-US"/>
        </w:rPr>
        <w:t xml:space="preserve"> </w:t>
      </w:r>
      <w:r w:rsidRPr="00116591">
        <w:rPr>
          <w:color w:val="000000"/>
          <w:lang w:eastAsia="en-US"/>
        </w:rPr>
        <w:t>№</w:t>
      </w:r>
      <w:r>
        <w:rPr>
          <w:color w:val="000000"/>
          <w:lang w:eastAsia="en-US"/>
        </w:rPr>
        <w:t xml:space="preserve"> </w:t>
      </w:r>
      <w:r w:rsidRPr="00116591">
        <w:rPr>
          <w:color w:val="000000"/>
          <w:lang w:eastAsia="en-US"/>
        </w:rPr>
        <w:t xml:space="preserve">171 </w:t>
      </w:r>
      <w:r w:rsidRPr="00116591">
        <w:rPr>
          <w:color w:val="020C22"/>
          <w:shd w:val="clear" w:color="auto" w:fill="FEFEFE"/>
        </w:rPr>
        <w:t>«О мониторинге и анализе результатов рассмотрения обращений граждан и организаций</w:t>
      </w:r>
      <w:r>
        <w:rPr>
          <w:color w:val="020C22"/>
          <w:shd w:val="clear" w:color="auto" w:fill="FEFEFE"/>
        </w:rPr>
        <w:t>».</w:t>
      </w:r>
    </w:p>
    <w:p w:rsidR="00686B39" w:rsidRPr="00686B39" w:rsidRDefault="00686B39" w:rsidP="00565D4A">
      <w:pPr>
        <w:rPr>
          <w:bCs/>
        </w:rPr>
      </w:pPr>
      <w:r>
        <w:rPr>
          <w:b/>
        </w:rPr>
        <w:t>1.</w:t>
      </w:r>
      <w:r w:rsidRPr="004F14F1">
        <w:rPr>
          <w:b/>
        </w:rPr>
        <w:t>2.</w:t>
      </w:r>
      <w:r>
        <w:t xml:space="preserve"> </w:t>
      </w:r>
      <w:r w:rsidRPr="00F3688F">
        <w:t xml:space="preserve">Организация работы с письменными и устными обращениями граждан </w:t>
      </w:r>
      <w:r w:rsidRPr="00686B39">
        <w:rPr>
          <w:bCs/>
        </w:rPr>
        <w:t xml:space="preserve"> </w:t>
      </w:r>
      <w:proofErr w:type="spellStart"/>
      <w:r w:rsidR="00FA4C02" w:rsidRPr="00686B39">
        <w:t>в</w:t>
      </w:r>
      <w:proofErr w:type="spellEnd"/>
      <w:r w:rsidR="00FA4C02">
        <w:rPr>
          <w:bCs/>
        </w:rPr>
        <w:t xml:space="preserve"> муниципальном бюджетном общеобразовательном учреждении  </w:t>
      </w:r>
      <w:proofErr w:type="spellStart"/>
      <w:r w:rsidR="00FA4C02">
        <w:rPr>
          <w:bCs/>
        </w:rPr>
        <w:t>Кременевской</w:t>
      </w:r>
      <w:proofErr w:type="spellEnd"/>
      <w:r w:rsidR="00FA4C02">
        <w:rPr>
          <w:bCs/>
        </w:rPr>
        <w:t xml:space="preserve"> основной школе</w:t>
      </w:r>
      <w:r>
        <w:rPr>
          <w:bCs/>
        </w:rPr>
        <w:t xml:space="preserve">  (далее М</w:t>
      </w:r>
      <w:r w:rsidR="00FA4C02">
        <w:rPr>
          <w:bCs/>
        </w:rPr>
        <w:t>Б</w:t>
      </w:r>
      <w:r>
        <w:rPr>
          <w:bCs/>
        </w:rPr>
        <w:t xml:space="preserve">ОУ </w:t>
      </w:r>
      <w:r w:rsidR="00FA4C02">
        <w:rPr>
          <w:bCs/>
        </w:rPr>
        <w:t>Кременевская ОШ</w:t>
      </w:r>
      <w:r>
        <w:rPr>
          <w:bCs/>
        </w:rPr>
        <w:t>)</w:t>
      </w:r>
      <w:r>
        <w:t xml:space="preserve">, а также с обращениями граждан на сайт </w:t>
      </w:r>
      <w:r w:rsidR="00FA4C02">
        <w:rPr>
          <w:bCs/>
        </w:rPr>
        <w:t xml:space="preserve">МБОУ </w:t>
      </w:r>
      <w:proofErr w:type="spellStart"/>
      <w:r w:rsidR="00FA4C02">
        <w:rPr>
          <w:bCs/>
        </w:rPr>
        <w:t>Кременевской</w:t>
      </w:r>
      <w:proofErr w:type="spellEnd"/>
      <w:r w:rsidR="00FA4C02">
        <w:rPr>
          <w:bCs/>
        </w:rPr>
        <w:t xml:space="preserve"> ОШ</w:t>
      </w:r>
      <w:r>
        <w:t xml:space="preserve"> должна </w:t>
      </w:r>
      <w:r w:rsidRPr="00F3688F">
        <w:t xml:space="preserve">обеспечивать необходимые условия для </w:t>
      </w:r>
      <w:proofErr w:type="gramStart"/>
      <w:r w:rsidRPr="00F3688F">
        <w:t>осуществления</w:t>
      </w:r>
      <w:proofErr w:type="gramEnd"/>
      <w:r w:rsidRPr="00F3688F">
        <w:t xml:space="preserve"> предоставленного и гарантированного гражданам Конституцией РФ права обращаться </w:t>
      </w:r>
      <w:r>
        <w:t xml:space="preserve">с предложениями, заявлениями и </w:t>
      </w:r>
      <w:r w:rsidRPr="00F3688F">
        <w:t>жалобами в п</w:t>
      </w:r>
      <w:r>
        <w:t>исьменной и устной форме.</w:t>
      </w:r>
    </w:p>
    <w:p w:rsidR="00686B39" w:rsidRDefault="00686B39" w:rsidP="00565D4A">
      <w:pPr>
        <w:ind w:firstLine="567"/>
        <w:jc w:val="both"/>
      </w:pPr>
      <w:r>
        <w:rPr>
          <w:b/>
        </w:rPr>
        <w:t>1.3</w:t>
      </w:r>
      <w:r w:rsidRPr="00F3688F">
        <w:rPr>
          <w:b/>
        </w:rPr>
        <w:t>.</w:t>
      </w:r>
      <w:r>
        <w:t xml:space="preserve"> </w:t>
      </w:r>
      <w:r w:rsidRPr="00F3688F">
        <w:t>Расследование</w:t>
      </w:r>
      <w:r>
        <w:t xml:space="preserve"> нарушений норм профессиональной этики</w:t>
      </w:r>
      <w:r w:rsidRPr="00F3688F">
        <w:t xml:space="preserve"> педагогическим работником </w:t>
      </w:r>
      <w:r w:rsidR="00FA4C02">
        <w:rPr>
          <w:bCs/>
        </w:rPr>
        <w:t xml:space="preserve">МБОУ </w:t>
      </w:r>
      <w:proofErr w:type="spellStart"/>
      <w:r w:rsidR="00FA4C02">
        <w:rPr>
          <w:bCs/>
        </w:rPr>
        <w:t>Кременевской</w:t>
      </w:r>
      <w:proofErr w:type="spellEnd"/>
      <w:r w:rsidR="00FA4C02">
        <w:rPr>
          <w:bCs/>
        </w:rPr>
        <w:t xml:space="preserve"> ОШ </w:t>
      </w:r>
      <w:r w:rsidRPr="00F3688F">
        <w:t xml:space="preserve">может быть проведено только по поступившей на него </w:t>
      </w:r>
      <w:r>
        <w:t xml:space="preserve">обоснованной </w:t>
      </w:r>
      <w:r w:rsidRPr="00F3688F">
        <w:t xml:space="preserve">жалобе, поданной </w:t>
      </w:r>
      <w:r>
        <w:t>в письменной форме.</w:t>
      </w:r>
    </w:p>
    <w:p w:rsidR="00686B39" w:rsidRDefault="00686B39" w:rsidP="00565D4A">
      <w:pPr>
        <w:ind w:firstLine="567"/>
        <w:jc w:val="both"/>
      </w:pPr>
      <w:r>
        <w:rPr>
          <w:b/>
        </w:rPr>
        <w:t xml:space="preserve"> 1.4</w:t>
      </w:r>
      <w:r w:rsidRPr="00F3688F">
        <w:rPr>
          <w:b/>
        </w:rPr>
        <w:t>.</w:t>
      </w:r>
      <w:r>
        <w:t xml:space="preserve"> В настоящем Положении используются следующие основные термины:</w:t>
      </w:r>
    </w:p>
    <w:p w:rsidR="00686B39" w:rsidRDefault="00686B39" w:rsidP="00565D4A">
      <w:pPr>
        <w:ind w:firstLine="540"/>
        <w:jc w:val="both"/>
      </w:pPr>
      <w:r>
        <w:t xml:space="preserve">1) обращение гражданина (далее – обращение) – </w:t>
      </w:r>
      <w:proofErr w:type="gramStart"/>
      <w:r>
        <w:t>направленные</w:t>
      </w:r>
      <w:proofErr w:type="gramEnd"/>
      <w:r>
        <w:t xml:space="preserve"> должностному лицу  </w:t>
      </w:r>
      <w:r w:rsidR="00FA4C02">
        <w:rPr>
          <w:bCs/>
        </w:rPr>
        <w:t xml:space="preserve">МБОУ </w:t>
      </w:r>
      <w:proofErr w:type="spellStart"/>
      <w:r w:rsidR="00FA4C02">
        <w:rPr>
          <w:bCs/>
        </w:rPr>
        <w:t>Кременевской</w:t>
      </w:r>
      <w:proofErr w:type="spellEnd"/>
      <w:r w:rsidR="00FA4C02">
        <w:rPr>
          <w:bCs/>
        </w:rPr>
        <w:t xml:space="preserve"> ОШ</w:t>
      </w:r>
      <w:r>
        <w:t xml:space="preserve"> в письменной форме или в форме электронного документа предложение, заявление или жалоба, а также устное обращение гражданина;</w:t>
      </w:r>
    </w:p>
    <w:p w:rsidR="00686B39" w:rsidRPr="001C6FAA" w:rsidRDefault="00686B39" w:rsidP="00565D4A">
      <w:pPr>
        <w:ind w:firstLine="540"/>
        <w:jc w:val="both"/>
      </w:pPr>
      <w:r>
        <w:t xml:space="preserve">2) предложение – рекомендация гражданина, </w:t>
      </w:r>
      <w:r w:rsidRPr="00F3688F">
        <w:t>направленн</w:t>
      </w:r>
      <w:r>
        <w:t>ая</w:t>
      </w:r>
      <w:r w:rsidRPr="00F3688F">
        <w:t xml:space="preserve"> на улучшение деятельности</w:t>
      </w:r>
      <w:r>
        <w:t xml:space="preserve"> </w:t>
      </w:r>
      <w:r w:rsidR="00FA4C02">
        <w:rPr>
          <w:bCs/>
        </w:rPr>
        <w:t xml:space="preserve">МБОУ </w:t>
      </w:r>
      <w:proofErr w:type="spellStart"/>
      <w:r w:rsidR="00FA4C02">
        <w:rPr>
          <w:bCs/>
        </w:rPr>
        <w:t>Кременевской</w:t>
      </w:r>
      <w:proofErr w:type="spellEnd"/>
      <w:r w:rsidR="00FA4C02">
        <w:rPr>
          <w:bCs/>
        </w:rPr>
        <w:t xml:space="preserve"> ОШ</w:t>
      </w:r>
      <w:proofErr w:type="gramStart"/>
      <w:r w:rsidR="00FA4C02">
        <w:rPr>
          <w:bCs/>
        </w:rPr>
        <w:t xml:space="preserve"> </w:t>
      </w:r>
      <w:r w:rsidRPr="00F3688F">
        <w:t xml:space="preserve"> </w:t>
      </w:r>
      <w:r>
        <w:t>;</w:t>
      </w:r>
      <w:proofErr w:type="gramEnd"/>
    </w:p>
    <w:p w:rsidR="00686B39" w:rsidRDefault="00686B39" w:rsidP="00565D4A">
      <w:pPr>
        <w:ind w:firstLine="540"/>
        <w:jc w:val="both"/>
      </w:pPr>
      <w:r>
        <w:t xml:space="preserve">3) заявление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коллектива </w:t>
      </w:r>
      <w:r w:rsidR="00FA4C02">
        <w:rPr>
          <w:bCs/>
        </w:rPr>
        <w:t xml:space="preserve">МБОУ </w:t>
      </w:r>
      <w:proofErr w:type="spellStart"/>
      <w:r w:rsidR="00FA4C02">
        <w:rPr>
          <w:bCs/>
        </w:rPr>
        <w:t>Кременевской</w:t>
      </w:r>
      <w:proofErr w:type="spellEnd"/>
      <w:r w:rsidR="00FA4C02">
        <w:rPr>
          <w:bCs/>
        </w:rPr>
        <w:t xml:space="preserve"> ОШ</w:t>
      </w:r>
      <w:proofErr w:type="gramStart"/>
      <w:r w:rsidR="00FA4C02">
        <w:rPr>
          <w:bCs/>
        </w:rPr>
        <w:t xml:space="preserve"> </w:t>
      </w:r>
      <w:r>
        <w:t>,</w:t>
      </w:r>
      <w:proofErr w:type="gramEnd"/>
      <w:r>
        <w:t xml:space="preserve"> либо критика деятельности работников </w:t>
      </w:r>
      <w:r w:rsidR="00FA4C02">
        <w:rPr>
          <w:bCs/>
        </w:rPr>
        <w:t xml:space="preserve">МБОУ </w:t>
      </w:r>
      <w:proofErr w:type="spellStart"/>
      <w:r w:rsidR="00FA4C02">
        <w:rPr>
          <w:bCs/>
        </w:rPr>
        <w:t>Кременевской</w:t>
      </w:r>
      <w:proofErr w:type="spellEnd"/>
      <w:r w:rsidR="00FA4C02">
        <w:rPr>
          <w:bCs/>
        </w:rPr>
        <w:t xml:space="preserve"> ОШ </w:t>
      </w:r>
      <w:r>
        <w:t>;</w:t>
      </w:r>
    </w:p>
    <w:p w:rsidR="00686B39" w:rsidRDefault="00686B39" w:rsidP="00565D4A">
      <w:pPr>
        <w:ind w:firstLine="540"/>
        <w:jc w:val="both"/>
      </w:pPr>
      <w:r>
        <w:t>4) жалоба 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686B39" w:rsidRPr="001C6FAA" w:rsidRDefault="00686B39" w:rsidP="00565D4A">
      <w:pPr>
        <w:ind w:firstLine="709"/>
        <w:jc w:val="both"/>
      </w:pPr>
      <w:r w:rsidRPr="00743BB1">
        <w:rPr>
          <w:b/>
        </w:rPr>
        <w:t>Повторными</w:t>
      </w:r>
      <w:r w:rsidRPr="00EA5120">
        <w:rPr>
          <w:b/>
          <w:i/>
        </w:rPr>
        <w:t xml:space="preserve"> </w:t>
      </w:r>
      <w:r>
        <w:t>считаются обращения,</w:t>
      </w:r>
      <w:r w:rsidRPr="00F3688F">
        <w:t xml:space="preserve"> поступившие от одного и того же лица по одному и тому же вопросу</w:t>
      </w:r>
      <w:r>
        <w:t>,</w:t>
      </w:r>
      <w:r w:rsidRPr="00F3688F">
        <w:t xml:space="preserve"> если со времени подачи  первого  истек  срок  рассмотрения  или 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:rsidR="00686B39" w:rsidRPr="00F3688F" w:rsidRDefault="00686B39" w:rsidP="00565D4A">
      <w:pPr>
        <w:ind w:firstLine="708"/>
        <w:jc w:val="both"/>
      </w:pPr>
      <w:r w:rsidRPr="00743BB1">
        <w:rPr>
          <w:b/>
        </w:rPr>
        <w:t>Анонимными</w:t>
      </w:r>
      <w:r w:rsidRPr="00EA5120">
        <w:rPr>
          <w:b/>
          <w:i/>
        </w:rPr>
        <w:t xml:space="preserve"> </w:t>
      </w:r>
      <w:r w:rsidRPr="00C34CA4">
        <w:t>с</w:t>
      </w:r>
      <w:r w:rsidRPr="00EA5120">
        <w:t>чи</w:t>
      </w:r>
      <w:r w:rsidRPr="00F3688F">
        <w:t>таются письма граждан без указания фамилии,</w:t>
      </w:r>
      <w:r>
        <w:t xml:space="preserve"> </w:t>
      </w:r>
      <w:r w:rsidRPr="00F3688F">
        <w:t>адреса</w:t>
      </w:r>
      <w:r>
        <w:t xml:space="preserve">; следовательно, </w:t>
      </w:r>
      <w:r w:rsidRPr="00F3688F">
        <w:t>таки</w:t>
      </w:r>
      <w:r>
        <w:t>е обращения будут оставаться без ответа.</w:t>
      </w:r>
    </w:p>
    <w:p w:rsidR="00686B39" w:rsidRPr="00F3688F" w:rsidRDefault="00686B39" w:rsidP="00565D4A">
      <w:pPr>
        <w:jc w:val="center"/>
        <w:rPr>
          <w:b/>
        </w:rPr>
      </w:pPr>
      <w:r w:rsidRPr="00F3688F">
        <w:rPr>
          <w:b/>
        </w:rPr>
        <w:t xml:space="preserve">2. </w:t>
      </w:r>
      <w:r>
        <w:rPr>
          <w:b/>
        </w:rPr>
        <w:t xml:space="preserve"> </w:t>
      </w:r>
      <w:r w:rsidRPr="00F3688F">
        <w:rPr>
          <w:b/>
        </w:rPr>
        <w:t>О</w:t>
      </w:r>
      <w:r>
        <w:rPr>
          <w:b/>
        </w:rPr>
        <w:t>рганизация делопроизводства</w:t>
      </w:r>
    </w:p>
    <w:p w:rsidR="00686B39" w:rsidRDefault="00686B39" w:rsidP="00565D4A">
      <w:pPr>
        <w:ind w:firstLine="709"/>
        <w:jc w:val="both"/>
      </w:pPr>
      <w:r w:rsidRPr="00EA5120">
        <w:rPr>
          <w:b/>
        </w:rPr>
        <w:t>2.1</w:t>
      </w:r>
      <w:r>
        <w:t xml:space="preserve">. </w:t>
      </w:r>
      <w:r w:rsidRPr="00F3688F">
        <w:t>Ответственность</w:t>
      </w:r>
      <w:r>
        <w:t xml:space="preserve"> </w:t>
      </w:r>
      <w:r w:rsidRPr="00F3688F">
        <w:t>за организацию и</w:t>
      </w:r>
      <w:r>
        <w:t xml:space="preserve"> состояние делопроизводства по</w:t>
      </w:r>
      <w:r w:rsidRPr="00F3688F">
        <w:t xml:space="preserve"> письмам и   устным обращениям</w:t>
      </w:r>
      <w:r w:rsidRPr="00573593">
        <w:t xml:space="preserve"> </w:t>
      </w:r>
      <w:r w:rsidRPr="00F3688F">
        <w:t>граждан</w:t>
      </w:r>
      <w:r>
        <w:t xml:space="preserve">, обращениям на сайт </w:t>
      </w:r>
      <w:r w:rsidR="00FA4C02">
        <w:rPr>
          <w:bCs/>
        </w:rPr>
        <w:t xml:space="preserve">МБОУ </w:t>
      </w:r>
      <w:proofErr w:type="spellStart"/>
      <w:r w:rsidR="00FA4C02">
        <w:rPr>
          <w:bCs/>
        </w:rPr>
        <w:t>Кременевской</w:t>
      </w:r>
      <w:proofErr w:type="spellEnd"/>
      <w:r w:rsidR="00FA4C02">
        <w:rPr>
          <w:bCs/>
        </w:rPr>
        <w:t xml:space="preserve"> ОШ </w:t>
      </w:r>
      <w:r w:rsidRPr="00F3688F">
        <w:t xml:space="preserve"> </w:t>
      </w:r>
      <w:r>
        <w:t xml:space="preserve">несёт директор </w:t>
      </w:r>
      <w:r w:rsidR="00FA4C02">
        <w:rPr>
          <w:bCs/>
        </w:rPr>
        <w:t xml:space="preserve">МБОУ </w:t>
      </w:r>
      <w:proofErr w:type="spellStart"/>
      <w:r w:rsidR="00FA4C02">
        <w:rPr>
          <w:bCs/>
        </w:rPr>
        <w:t>Кременевской</w:t>
      </w:r>
      <w:proofErr w:type="spellEnd"/>
      <w:r w:rsidR="00FA4C02">
        <w:rPr>
          <w:bCs/>
        </w:rPr>
        <w:t xml:space="preserve"> ОШ</w:t>
      </w:r>
      <w:proofErr w:type="gramStart"/>
      <w:r w:rsidR="00FA4C02">
        <w:rPr>
          <w:bCs/>
        </w:rPr>
        <w:t xml:space="preserve"> </w:t>
      </w:r>
      <w:bookmarkStart w:id="0" w:name="_GoBack"/>
      <w:bookmarkEnd w:id="0"/>
      <w:r>
        <w:t>.</w:t>
      </w:r>
      <w:proofErr w:type="gramEnd"/>
      <w:r w:rsidRPr="00145F42">
        <w:t xml:space="preserve"> </w:t>
      </w:r>
    </w:p>
    <w:p w:rsidR="00686B39" w:rsidRDefault="00686B39" w:rsidP="00565D4A">
      <w:pPr>
        <w:ind w:firstLine="709"/>
        <w:jc w:val="both"/>
      </w:pPr>
      <w:r w:rsidRPr="00EA5120">
        <w:rPr>
          <w:b/>
        </w:rPr>
        <w:t>2.2.</w:t>
      </w:r>
      <w:r>
        <w:rPr>
          <w:b/>
        </w:rPr>
        <w:t xml:space="preserve"> </w:t>
      </w:r>
      <w:r>
        <w:t xml:space="preserve">Принятие решения </w:t>
      </w:r>
      <w:r w:rsidRPr="00F3688F">
        <w:t xml:space="preserve">по рассмотрению обращений граждан осуществляется </w:t>
      </w:r>
      <w:r>
        <w:t xml:space="preserve">директором </w:t>
      </w:r>
      <w:r w:rsidR="00FA4C02">
        <w:rPr>
          <w:bCs/>
        </w:rPr>
        <w:t xml:space="preserve">МБОУ </w:t>
      </w:r>
      <w:proofErr w:type="spellStart"/>
      <w:r w:rsidR="00FA4C02">
        <w:rPr>
          <w:bCs/>
        </w:rPr>
        <w:t>Кременевской</w:t>
      </w:r>
      <w:proofErr w:type="spellEnd"/>
      <w:r w:rsidR="00FA4C02">
        <w:rPr>
          <w:bCs/>
        </w:rPr>
        <w:t xml:space="preserve"> ОШ</w:t>
      </w:r>
      <w:proofErr w:type="gramStart"/>
      <w:r w:rsidR="00FA4C02">
        <w:rPr>
          <w:bCs/>
        </w:rPr>
        <w:t xml:space="preserve"> </w:t>
      </w:r>
      <w:r>
        <w:t xml:space="preserve"> .</w:t>
      </w:r>
      <w:proofErr w:type="gramEnd"/>
    </w:p>
    <w:p w:rsidR="00686B39" w:rsidRPr="00F3688F" w:rsidRDefault="00686B39" w:rsidP="00565D4A">
      <w:pPr>
        <w:jc w:val="both"/>
      </w:pPr>
      <w:r>
        <w:rPr>
          <w:b/>
        </w:rPr>
        <w:tab/>
      </w:r>
      <w:r w:rsidRPr="00EA5120">
        <w:rPr>
          <w:b/>
        </w:rPr>
        <w:t>2.</w:t>
      </w:r>
      <w:r>
        <w:rPr>
          <w:b/>
        </w:rPr>
        <w:t>3</w:t>
      </w:r>
      <w:r w:rsidRPr="00EA5120">
        <w:rPr>
          <w:b/>
        </w:rPr>
        <w:t>.</w:t>
      </w:r>
      <w:r>
        <w:t xml:space="preserve"> </w:t>
      </w:r>
      <w:r w:rsidRPr="00F3688F">
        <w:t>Непосредственное исполнение поручений по</w:t>
      </w:r>
      <w:r>
        <w:t xml:space="preserve"> результатам рассмотрения</w:t>
      </w:r>
      <w:r w:rsidRPr="00F3688F">
        <w:t xml:space="preserve"> обращени</w:t>
      </w:r>
      <w:r>
        <w:t xml:space="preserve">й </w:t>
      </w:r>
      <w:r w:rsidRPr="00F3688F">
        <w:t>граждан</w:t>
      </w:r>
      <w:r>
        <w:t xml:space="preserve"> </w:t>
      </w:r>
      <w:r w:rsidRPr="00F3688F">
        <w:t>осуществляется</w:t>
      </w:r>
      <w:r w:rsidR="00FA4C02">
        <w:t xml:space="preserve"> заместителем</w:t>
      </w:r>
      <w:r w:rsidR="009616ED">
        <w:t xml:space="preserve"> директора </w:t>
      </w:r>
      <w:r w:rsidR="00FA4C02">
        <w:rPr>
          <w:bCs/>
        </w:rPr>
        <w:t xml:space="preserve">МБОУ </w:t>
      </w:r>
      <w:proofErr w:type="spellStart"/>
      <w:r w:rsidR="00FA4C02">
        <w:rPr>
          <w:bCs/>
        </w:rPr>
        <w:t>Кременевской</w:t>
      </w:r>
      <w:proofErr w:type="spellEnd"/>
      <w:r w:rsidR="00FA4C02">
        <w:rPr>
          <w:bCs/>
        </w:rPr>
        <w:t xml:space="preserve"> ОШ</w:t>
      </w:r>
      <w:proofErr w:type="gramStart"/>
      <w:r w:rsidR="00FA4C02">
        <w:rPr>
          <w:bCs/>
        </w:rPr>
        <w:t xml:space="preserve"> </w:t>
      </w:r>
      <w:r>
        <w:t>,</w:t>
      </w:r>
      <w:proofErr w:type="gramEnd"/>
      <w:r>
        <w:t xml:space="preserve"> </w:t>
      </w:r>
      <w:r w:rsidR="009616ED">
        <w:lastRenderedPageBreak/>
        <w:t xml:space="preserve">главным бухгалтером, </w:t>
      </w:r>
      <w:r>
        <w:t>которые предоставляют необходимую информацию по факту обращения, оформленную в виде служебной или объяснительной записки.</w:t>
      </w:r>
    </w:p>
    <w:p w:rsidR="00290AA5" w:rsidRDefault="00686B39" w:rsidP="00565D4A">
      <w:pPr>
        <w:ind w:firstLine="709"/>
        <w:jc w:val="both"/>
        <w:rPr>
          <w:bCs/>
        </w:rPr>
      </w:pPr>
      <w:r w:rsidRPr="00EA5120">
        <w:rPr>
          <w:b/>
        </w:rPr>
        <w:t>2.</w:t>
      </w:r>
      <w:r>
        <w:rPr>
          <w:b/>
        </w:rPr>
        <w:t>4</w:t>
      </w:r>
      <w:r w:rsidRPr="00EA5120">
        <w:rPr>
          <w:b/>
        </w:rPr>
        <w:t>.</w:t>
      </w:r>
      <w:r>
        <w:t xml:space="preserve"> </w:t>
      </w:r>
      <w:r w:rsidRPr="00F3688F">
        <w:t>Письменное обращение</w:t>
      </w:r>
      <w:r>
        <w:t>,</w:t>
      </w:r>
      <w:r w:rsidR="009616ED">
        <w:t xml:space="preserve"> а также обращение на сайт </w:t>
      </w:r>
      <w:r w:rsidR="00290AA5">
        <w:rPr>
          <w:bCs/>
        </w:rPr>
        <w:t xml:space="preserve">МБОУ </w:t>
      </w:r>
      <w:proofErr w:type="spellStart"/>
      <w:r w:rsidR="00290AA5">
        <w:rPr>
          <w:bCs/>
        </w:rPr>
        <w:t>Кременевской</w:t>
      </w:r>
      <w:proofErr w:type="spellEnd"/>
      <w:r w:rsidR="00290AA5">
        <w:rPr>
          <w:bCs/>
        </w:rPr>
        <w:t xml:space="preserve"> ОШ </w:t>
      </w:r>
      <w:r w:rsidRPr="00F3688F">
        <w:t xml:space="preserve">подлежит обязательной регистрации </w:t>
      </w:r>
      <w:r>
        <w:t>в журнале учета</w:t>
      </w:r>
      <w:r w:rsidRPr="00F3688F">
        <w:t xml:space="preserve"> в</w:t>
      </w:r>
      <w:r>
        <w:t xml:space="preserve"> </w:t>
      </w:r>
      <w:r w:rsidRPr="00F3688F">
        <w:t>течение трех дней с момента поступления в</w:t>
      </w:r>
      <w:r w:rsidR="009616ED">
        <w:t xml:space="preserve"> </w:t>
      </w:r>
      <w:r w:rsidR="00290AA5">
        <w:rPr>
          <w:bCs/>
        </w:rPr>
        <w:t xml:space="preserve">МБОУ </w:t>
      </w:r>
      <w:proofErr w:type="spellStart"/>
      <w:r w:rsidR="00290AA5">
        <w:rPr>
          <w:bCs/>
        </w:rPr>
        <w:t>Кременевскую</w:t>
      </w:r>
      <w:proofErr w:type="spellEnd"/>
      <w:r w:rsidR="00290AA5">
        <w:rPr>
          <w:bCs/>
        </w:rPr>
        <w:t xml:space="preserve"> ОШ </w:t>
      </w:r>
    </w:p>
    <w:p w:rsidR="00686B39" w:rsidRPr="002E2B91" w:rsidRDefault="00686B39" w:rsidP="00565D4A">
      <w:pPr>
        <w:ind w:firstLine="709"/>
        <w:jc w:val="both"/>
      </w:pPr>
      <w:r w:rsidRPr="00743BB1">
        <w:rPr>
          <w:b/>
        </w:rPr>
        <w:t>2.</w:t>
      </w:r>
      <w:r>
        <w:rPr>
          <w:b/>
        </w:rPr>
        <w:t>5</w:t>
      </w:r>
      <w:r w:rsidRPr="00743BB1">
        <w:rPr>
          <w:b/>
        </w:rPr>
        <w:t>.</w:t>
      </w:r>
      <w:r>
        <w:t xml:space="preserve"> Д</w:t>
      </w:r>
      <w:r w:rsidRPr="00F3688F">
        <w:t>елопрои</w:t>
      </w:r>
      <w:r>
        <w:t xml:space="preserve">зводство по обращениям граждан </w:t>
      </w:r>
      <w:r w:rsidRPr="00F3688F">
        <w:t>ведется отдельно от других видов делопроизводства. Пис</w:t>
      </w:r>
      <w:r>
        <w:t>ьма граждан после регистрации и офор</w:t>
      </w:r>
      <w:r w:rsidRPr="00F3688F">
        <w:t xml:space="preserve">мления резолюции </w:t>
      </w:r>
      <w:r w:rsidR="009616ED">
        <w:t xml:space="preserve">директора </w:t>
      </w:r>
      <w:r>
        <w:t>передаются на исполне</w:t>
      </w:r>
      <w:r w:rsidRPr="00F3688F">
        <w:t>ние</w:t>
      </w:r>
      <w:r>
        <w:t xml:space="preserve"> соответствующему должностному лицу.</w:t>
      </w:r>
    </w:p>
    <w:p w:rsidR="00686B39" w:rsidRDefault="00686B39" w:rsidP="00565D4A">
      <w:pPr>
        <w:ind w:firstLine="709"/>
        <w:jc w:val="both"/>
      </w:pPr>
      <w:r w:rsidRPr="00EA5120">
        <w:rPr>
          <w:b/>
        </w:rPr>
        <w:t>2.</w:t>
      </w:r>
      <w:r>
        <w:rPr>
          <w:b/>
        </w:rPr>
        <w:t>6</w:t>
      </w:r>
      <w:r w:rsidRPr="00EA5120">
        <w:rPr>
          <w:b/>
        </w:rPr>
        <w:t xml:space="preserve">. </w:t>
      </w:r>
      <w:r w:rsidRPr="00F3688F">
        <w:t xml:space="preserve">Письменное обращение, </w:t>
      </w:r>
      <w:r w:rsidR="009616ED">
        <w:t>а также обращение на сайт</w:t>
      </w:r>
      <w:r w:rsidR="009616ED" w:rsidRPr="009616ED">
        <w:rPr>
          <w:bCs/>
        </w:rPr>
        <w:t xml:space="preserve"> </w:t>
      </w:r>
      <w:r w:rsidR="00290AA5">
        <w:rPr>
          <w:bCs/>
        </w:rPr>
        <w:t xml:space="preserve">МБОУ </w:t>
      </w:r>
      <w:proofErr w:type="spellStart"/>
      <w:r w:rsidR="00290AA5">
        <w:rPr>
          <w:bCs/>
        </w:rPr>
        <w:t>Кременевской</w:t>
      </w:r>
      <w:proofErr w:type="spellEnd"/>
      <w:r w:rsidR="00290AA5">
        <w:rPr>
          <w:bCs/>
        </w:rPr>
        <w:t xml:space="preserve"> ОШ, </w:t>
      </w:r>
      <w:r w:rsidRPr="00F3688F">
        <w:t>содержаще</w:t>
      </w:r>
      <w:r>
        <w:t>е</w:t>
      </w:r>
      <w:r w:rsidRPr="00F3688F">
        <w:t xml:space="preserve"> вопросы, </w:t>
      </w:r>
      <w:r>
        <w:t xml:space="preserve">решение которых не входит </w:t>
      </w:r>
      <w:r w:rsidRPr="00F3688F">
        <w:t xml:space="preserve">в компетенцию </w:t>
      </w:r>
      <w:r w:rsidR="009616ED">
        <w:t xml:space="preserve">директора </w:t>
      </w:r>
      <w:r w:rsidR="00290AA5">
        <w:rPr>
          <w:bCs/>
        </w:rPr>
        <w:t xml:space="preserve">МБОУ </w:t>
      </w:r>
      <w:proofErr w:type="spellStart"/>
      <w:r w:rsidR="00290AA5">
        <w:rPr>
          <w:bCs/>
        </w:rPr>
        <w:t>Кременевской</w:t>
      </w:r>
      <w:proofErr w:type="spellEnd"/>
      <w:r w:rsidR="00290AA5">
        <w:rPr>
          <w:bCs/>
        </w:rPr>
        <w:t xml:space="preserve"> ОШ</w:t>
      </w:r>
      <w:proofErr w:type="gramStart"/>
      <w:r w:rsidR="00290AA5">
        <w:rPr>
          <w:bCs/>
        </w:rPr>
        <w:t xml:space="preserve"> </w:t>
      </w:r>
      <w:r>
        <w:t>,</w:t>
      </w:r>
      <w:proofErr w:type="gramEnd"/>
      <w:r w:rsidRPr="00F3688F">
        <w:t xml:space="preserve"> направляется в течение</w:t>
      </w:r>
      <w:r>
        <w:t xml:space="preserve"> семи дней со дня регистрации в </w:t>
      </w:r>
      <w:r w:rsidRPr="00F3688F">
        <w:t>соответствующий орган для решения пост</w:t>
      </w:r>
      <w:r>
        <w:t xml:space="preserve">авленных в обращении вопросов с </w:t>
      </w:r>
      <w:r w:rsidRPr="00F3688F">
        <w:t>уведомлением гражданина, направившего обращение.</w:t>
      </w:r>
    </w:p>
    <w:p w:rsidR="00686B39" w:rsidRDefault="00686B39" w:rsidP="00565D4A">
      <w:pPr>
        <w:ind w:firstLine="709"/>
        <w:jc w:val="both"/>
      </w:pPr>
      <w:r w:rsidRPr="00EA5120">
        <w:rPr>
          <w:b/>
        </w:rPr>
        <w:t>2.</w:t>
      </w:r>
      <w:r>
        <w:rPr>
          <w:b/>
        </w:rPr>
        <w:t xml:space="preserve">7. </w:t>
      </w:r>
      <w:r w:rsidRPr="00F3688F">
        <w:t xml:space="preserve">Письменное обращение, </w:t>
      </w:r>
      <w:r w:rsidR="009616ED">
        <w:t>а также обращение</w:t>
      </w:r>
      <w:r w:rsidR="00290AA5">
        <w:t xml:space="preserve">, поступившее </w:t>
      </w:r>
      <w:r w:rsidR="009616ED">
        <w:t xml:space="preserve"> на сайт</w:t>
      </w:r>
      <w:r w:rsidR="009616ED" w:rsidRPr="009616ED">
        <w:rPr>
          <w:bCs/>
        </w:rPr>
        <w:t xml:space="preserve"> </w:t>
      </w:r>
      <w:r w:rsidR="00290AA5">
        <w:rPr>
          <w:bCs/>
        </w:rPr>
        <w:t xml:space="preserve">МБОУ </w:t>
      </w:r>
      <w:proofErr w:type="spellStart"/>
      <w:r w:rsidR="00290AA5">
        <w:rPr>
          <w:bCs/>
        </w:rPr>
        <w:t>Кременевской</w:t>
      </w:r>
      <w:proofErr w:type="spellEnd"/>
      <w:r w:rsidR="00290AA5">
        <w:rPr>
          <w:bCs/>
        </w:rPr>
        <w:t xml:space="preserve"> ОШ</w:t>
      </w:r>
      <w:proofErr w:type="gramStart"/>
      <w:r w:rsidR="00290AA5">
        <w:rPr>
          <w:bCs/>
        </w:rPr>
        <w:t xml:space="preserve"> </w:t>
      </w:r>
      <w:r>
        <w:t>,</w:t>
      </w:r>
      <w:proofErr w:type="gramEnd"/>
      <w:r w:rsidRPr="00F3688F">
        <w:t xml:space="preserve"> </w:t>
      </w:r>
      <w:r>
        <w:t>рассматривается в течение</w:t>
      </w:r>
      <w:r w:rsidRPr="00F3688F">
        <w:t xml:space="preserve"> 30 дней со</w:t>
      </w:r>
      <w:r>
        <w:t xml:space="preserve"> </w:t>
      </w:r>
      <w:r w:rsidRPr="00F3688F">
        <w:t>дня регистрации.</w:t>
      </w:r>
    </w:p>
    <w:p w:rsidR="00686B39" w:rsidRDefault="00686B39" w:rsidP="00565D4A">
      <w:pPr>
        <w:ind w:firstLine="709"/>
        <w:jc w:val="both"/>
      </w:pPr>
      <w:r w:rsidRPr="009C0039">
        <w:rPr>
          <w:b/>
        </w:rPr>
        <w:t>2.</w:t>
      </w:r>
      <w:r>
        <w:rPr>
          <w:b/>
        </w:rPr>
        <w:t>8</w:t>
      </w:r>
      <w:r w:rsidRPr="009C0039">
        <w:rPr>
          <w:b/>
        </w:rPr>
        <w:t>.</w:t>
      </w:r>
      <w:r>
        <w:t xml:space="preserve"> В исклю</w:t>
      </w:r>
      <w:r w:rsidR="009616ED">
        <w:t>чительных случаях директор</w:t>
      </w:r>
      <w:r>
        <w:t xml:space="preserve"> </w:t>
      </w:r>
      <w:r w:rsidRPr="00F3688F">
        <w:t>вправе продлить срок рассмотрения обращения не более чем на 30</w:t>
      </w:r>
      <w:r>
        <w:t xml:space="preserve"> </w:t>
      </w:r>
      <w:r w:rsidRPr="00F3688F">
        <w:t xml:space="preserve">дней, уведомив </w:t>
      </w:r>
      <w:r>
        <w:t xml:space="preserve">об этом </w:t>
      </w:r>
      <w:r w:rsidRPr="00F3688F">
        <w:t>гражданина</w:t>
      </w:r>
      <w:r>
        <w:t xml:space="preserve">, </w:t>
      </w:r>
      <w:r w:rsidRPr="00F3688F">
        <w:t>направившего обращение.</w:t>
      </w:r>
    </w:p>
    <w:p w:rsidR="00686B39" w:rsidRDefault="00686B39" w:rsidP="00565D4A">
      <w:pPr>
        <w:ind w:firstLine="709"/>
        <w:jc w:val="both"/>
      </w:pPr>
      <w:r w:rsidRPr="009133B0">
        <w:rPr>
          <w:b/>
        </w:rPr>
        <w:t>2.</w:t>
      </w:r>
      <w:r>
        <w:rPr>
          <w:b/>
        </w:rPr>
        <w:t>9</w:t>
      </w:r>
      <w:r w:rsidRPr="009133B0">
        <w:rPr>
          <w:b/>
        </w:rPr>
        <w:t>.</w:t>
      </w:r>
      <w:r w:rsidR="00237DE8">
        <w:rPr>
          <w:b/>
        </w:rPr>
        <w:t> </w:t>
      </w:r>
      <w:r>
        <w:t>Обращение, поступившее должностному лицу в соответствии с его компетенцией, подлежит обязательному рассмотрению.</w:t>
      </w:r>
    </w:p>
    <w:p w:rsidR="00686B39" w:rsidRPr="005D2A65" w:rsidRDefault="00686B39" w:rsidP="00565D4A">
      <w:pPr>
        <w:jc w:val="center"/>
        <w:outlineLvl w:val="0"/>
        <w:rPr>
          <w:b/>
        </w:rPr>
      </w:pPr>
      <w:r>
        <w:rPr>
          <w:b/>
        </w:rPr>
        <w:t xml:space="preserve">3. </w:t>
      </w:r>
      <w:r w:rsidRPr="005D2A65">
        <w:rPr>
          <w:b/>
        </w:rPr>
        <w:t>Права гражданина при рассмотрении обращения</w:t>
      </w:r>
    </w:p>
    <w:p w:rsidR="00686B39" w:rsidRDefault="00686B39" w:rsidP="00565D4A">
      <w:pPr>
        <w:ind w:firstLine="709"/>
        <w:jc w:val="both"/>
      </w:pPr>
      <w:r w:rsidRPr="005D2A65">
        <w:rPr>
          <w:b/>
        </w:rPr>
        <w:t>3.1</w:t>
      </w:r>
      <w:r>
        <w:t>. При рассмотрении обращения должностным лицом гражданин имеет право:</w:t>
      </w:r>
    </w:p>
    <w:p w:rsidR="00686B39" w:rsidRDefault="00686B39" w:rsidP="00565D4A">
      <w:pPr>
        <w:ind w:firstLine="709"/>
        <w:jc w:val="both"/>
      </w:pPr>
      <w: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86B39" w:rsidRDefault="00686B39" w:rsidP="00565D4A">
      <w:pPr>
        <w:ind w:firstLine="709"/>
        <w:jc w:val="both"/>
      </w:pPr>
      <w: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лиц;</w:t>
      </w:r>
    </w:p>
    <w:p w:rsidR="00686B39" w:rsidRDefault="00686B39" w:rsidP="00565D4A">
      <w:pPr>
        <w:ind w:firstLine="709"/>
        <w:jc w:val="both"/>
      </w:pPr>
      <w:r>
        <w:t>-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86B39" w:rsidRDefault="00686B39" w:rsidP="00565D4A">
      <w:pPr>
        <w:ind w:firstLine="709"/>
        <w:jc w:val="both"/>
      </w:pPr>
      <w:r>
        <w:t xml:space="preserve"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4" w:history="1">
        <w:r w:rsidRPr="00C07BE1">
          <w:rPr>
            <w:rStyle w:val="a3"/>
            <w:color w:val="auto"/>
            <w:u w:val="none"/>
          </w:rPr>
          <w:t>законодательством</w:t>
        </w:r>
      </w:hyperlink>
      <w:r w:rsidRPr="005D2A65">
        <w:t xml:space="preserve"> </w:t>
      </w:r>
      <w:r>
        <w:t>Российской Федерации;</w:t>
      </w:r>
    </w:p>
    <w:p w:rsidR="00686B39" w:rsidRDefault="00686B39" w:rsidP="00565D4A">
      <w:pPr>
        <w:ind w:firstLine="709"/>
        <w:jc w:val="both"/>
      </w:pPr>
      <w:r>
        <w:t>- обращаться с заявлением о прекращении рассмотрения обращения.</w:t>
      </w:r>
    </w:p>
    <w:p w:rsidR="00686B39" w:rsidRPr="005D2A65" w:rsidRDefault="00686B39" w:rsidP="00565D4A">
      <w:pPr>
        <w:ind w:firstLine="540"/>
        <w:jc w:val="center"/>
        <w:outlineLvl w:val="0"/>
        <w:rPr>
          <w:b/>
        </w:rPr>
      </w:pPr>
      <w:r>
        <w:rPr>
          <w:b/>
        </w:rPr>
        <w:t>4</w:t>
      </w:r>
      <w:r w:rsidRPr="005D2A65">
        <w:rPr>
          <w:b/>
        </w:rPr>
        <w:t>. Гарантии безопасности гражданина в связи с его обращением</w:t>
      </w:r>
    </w:p>
    <w:p w:rsidR="00686B39" w:rsidRDefault="00686B39" w:rsidP="00565D4A">
      <w:pPr>
        <w:ind w:firstLine="709"/>
        <w:jc w:val="both"/>
      </w:pPr>
      <w:r w:rsidRPr="005D2A65">
        <w:rPr>
          <w:b/>
        </w:rPr>
        <w:t>4.1.</w:t>
      </w:r>
      <w:r>
        <w:t xml:space="preserve">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86B39" w:rsidRDefault="00686B39" w:rsidP="00565D4A">
      <w:pPr>
        <w:ind w:firstLine="709"/>
        <w:jc w:val="both"/>
      </w:pPr>
      <w:r w:rsidRPr="005D2A65">
        <w:rPr>
          <w:b/>
        </w:rPr>
        <w:t>4.2.</w:t>
      </w:r>
      <w:r>
        <w:t xml:space="preserve">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86B39" w:rsidRPr="005D2A65" w:rsidRDefault="00686B39" w:rsidP="00565D4A">
      <w:pPr>
        <w:jc w:val="center"/>
        <w:outlineLvl w:val="0"/>
        <w:rPr>
          <w:b/>
        </w:rPr>
      </w:pPr>
      <w:r w:rsidRPr="005D2A65">
        <w:rPr>
          <w:b/>
        </w:rPr>
        <w:t>5. Требования к письменному обращению</w:t>
      </w:r>
    </w:p>
    <w:p w:rsidR="00686B39" w:rsidRDefault="00686B39" w:rsidP="00565D4A">
      <w:pPr>
        <w:ind w:firstLine="709"/>
        <w:jc w:val="both"/>
      </w:pPr>
      <w:r w:rsidRPr="005D2A65">
        <w:rPr>
          <w:b/>
        </w:rPr>
        <w:t>5.1.</w:t>
      </w:r>
      <w:r>
        <w:t xml:space="preserve"> </w:t>
      </w:r>
      <w:proofErr w:type="gramStart"/>
      <w:r>
        <w:t>Гражданин в своем письменном обращении в обязательном порядке указывает фамилию, имя, отчество соответствующего должностного лица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686B39" w:rsidRDefault="00686B39" w:rsidP="00565D4A">
      <w:pPr>
        <w:ind w:firstLine="709"/>
        <w:jc w:val="both"/>
      </w:pPr>
      <w:r w:rsidRPr="005D2A65">
        <w:rPr>
          <w:b/>
        </w:rPr>
        <w:lastRenderedPageBreak/>
        <w:t>5.2.</w:t>
      </w:r>
      <w:r>
        <w:t xml:space="preserve">  В случае необходимости в подтверждение своих доводов гражданин прилагает к письменному обращению документы и материалы либо их</w:t>
      </w:r>
      <w:r w:rsidR="00237DE8">
        <w:t xml:space="preserve"> </w:t>
      </w:r>
      <w:r>
        <w:t>копии.</w:t>
      </w:r>
    </w:p>
    <w:p w:rsidR="00686B39" w:rsidRPr="00E477A3" w:rsidRDefault="00686B39" w:rsidP="00565D4A">
      <w:pPr>
        <w:ind w:firstLine="709"/>
        <w:jc w:val="both"/>
      </w:pPr>
      <w:r w:rsidRPr="00E477A3">
        <w:rPr>
          <w:b/>
        </w:rPr>
        <w:t>5.3.</w:t>
      </w:r>
      <w:r w:rsidRPr="00E477A3">
        <w:t xml:space="preserve"> Обращение, поступившее должностному лицу в форме электронного документа, подлежит рассмотрению в </w:t>
      </w:r>
      <w:r w:rsidRPr="00835FB2">
        <w:t>порядке</w:t>
      </w:r>
      <w:r w:rsidRPr="00E477A3">
        <w:t xml:space="preserve">, установленном настоящим Положением. </w:t>
      </w:r>
      <w:proofErr w:type="gramStart"/>
      <w:r w:rsidRPr="00E477A3">
        <w:t xml:space="preserve">В обращении гражданин в обязательном порядке указывает свои фамилию, имя, отчество (последнее </w:t>
      </w:r>
      <w:r>
        <w:t>–</w:t>
      </w:r>
      <w:r w:rsidRPr="00E477A3">
        <w:t xml:space="preserve">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E477A3"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86B39" w:rsidRDefault="00686B39" w:rsidP="00565D4A">
      <w:pPr>
        <w:pStyle w:val="NoSpacing1"/>
        <w:jc w:val="center"/>
        <w:rPr>
          <w:b/>
        </w:rPr>
      </w:pPr>
      <w:bookmarkStart w:id="1" w:name="Par97"/>
      <w:bookmarkEnd w:id="1"/>
    </w:p>
    <w:p w:rsidR="00686B39" w:rsidRDefault="00686B39" w:rsidP="00565D4A">
      <w:pPr>
        <w:pStyle w:val="NoSpacing1"/>
        <w:jc w:val="center"/>
        <w:rPr>
          <w:b/>
        </w:rPr>
      </w:pPr>
      <w:r w:rsidRPr="00DC5CF4">
        <w:rPr>
          <w:b/>
        </w:rPr>
        <w:t>6.</w:t>
      </w:r>
      <w:r w:rsidRPr="00F86569">
        <w:rPr>
          <w:b/>
        </w:rPr>
        <w:t xml:space="preserve"> Порядок оформления, приема и рассмотрения обращений </w:t>
      </w:r>
    </w:p>
    <w:p w:rsidR="00686B39" w:rsidRDefault="00686B39" w:rsidP="00565D4A">
      <w:pPr>
        <w:pStyle w:val="NoSpacing1"/>
        <w:jc w:val="center"/>
        <w:rPr>
          <w:b/>
        </w:rPr>
      </w:pPr>
      <w:r w:rsidRPr="00F86569">
        <w:rPr>
          <w:b/>
        </w:rPr>
        <w:t>через сервис «Обращения на сайт»</w:t>
      </w:r>
    </w:p>
    <w:p w:rsidR="00686B39" w:rsidRPr="00F86569" w:rsidRDefault="00686B39" w:rsidP="00565D4A">
      <w:pPr>
        <w:pStyle w:val="NoSpacing1"/>
        <w:jc w:val="center"/>
        <w:rPr>
          <w:b/>
        </w:rPr>
      </w:pPr>
    </w:p>
    <w:p w:rsidR="00686B39" w:rsidRPr="00DC5CF4" w:rsidRDefault="00686B39" w:rsidP="00565D4A">
      <w:pPr>
        <w:jc w:val="both"/>
      </w:pPr>
      <w:r>
        <w:rPr>
          <w:b/>
          <w:bCs/>
          <w:i/>
          <w:iCs/>
          <w:color w:val="FF0000"/>
        </w:rPr>
        <w:tab/>
      </w:r>
      <w:r w:rsidRPr="00DC5CF4">
        <w:rPr>
          <w:bCs/>
          <w:iCs/>
        </w:rPr>
        <w:t>Сервис «Обращения на сайт» является дополнительным средством для обеспечения возможности обращений граждан в</w:t>
      </w:r>
      <w:r w:rsidR="00802264" w:rsidRPr="00802264">
        <w:rPr>
          <w:bCs/>
        </w:rPr>
        <w:t xml:space="preserve"> </w:t>
      </w:r>
      <w:r w:rsidR="00290AA5">
        <w:rPr>
          <w:bCs/>
        </w:rPr>
        <w:t xml:space="preserve">МБОУ </w:t>
      </w:r>
      <w:proofErr w:type="spellStart"/>
      <w:r w:rsidR="00290AA5">
        <w:rPr>
          <w:bCs/>
        </w:rPr>
        <w:t>Кременевскую</w:t>
      </w:r>
      <w:proofErr w:type="spellEnd"/>
      <w:r w:rsidR="00290AA5">
        <w:rPr>
          <w:bCs/>
        </w:rPr>
        <w:t xml:space="preserve"> ОШ</w:t>
      </w:r>
      <w:proofErr w:type="gramStart"/>
      <w:r w:rsidR="00290AA5">
        <w:rPr>
          <w:bCs/>
        </w:rPr>
        <w:t xml:space="preserve"> </w:t>
      </w:r>
      <w:r w:rsidRPr="00DC5CF4">
        <w:rPr>
          <w:bCs/>
          <w:iCs/>
        </w:rPr>
        <w:t>.</w:t>
      </w:r>
      <w:proofErr w:type="gramEnd"/>
      <w:r w:rsidRPr="00DC5CF4">
        <w:rPr>
          <w:iCs/>
        </w:rPr>
        <w:t xml:space="preserve"> </w:t>
      </w:r>
    </w:p>
    <w:p w:rsidR="00686B39" w:rsidRPr="00DC5CF4" w:rsidRDefault="00686B39" w:rsidP="00565D4A">
      <w:pPr>
        <w:tabs>
          <w:tab w:val="left" w:pos="709"/>
        </w:tabs>
        <w:jc w:val="both"/>
        <w:rPr>
          <w:b/>
          <w:bCs/>
          <w:i/>
          <w:iCs/>
        </w:rPr>
      </w:pPr>
      <w:r w:rsidRPr="00DC5CF4">
        <w:tab/>
      </w:r>
      <w:r w:rsidRPr="00DC5CF4">
        <w:rPr>
          <w:b/>
        </w:rPr>
        <w:t>6.1.</w:t>
      </w:r>
      <w:r w:rsidRPr="00DC5CF4">
        <w:t xml:space="preserve"> Обращения, направленные в электронном в</w:t>
      </w:r>
      <w:r w:rsidR="00802264">
        <w:t>иде через официальный сайт</w:t>
      </w:r>
      <w:r w:rsidR="00802264" w:rsidRPr="00802264">
        <w:rPr>
          <w:bCs/>
        </w:rPr>
        <w:t xml:space="preserve"> </w:t>
      </w:r>
      <w:r w:rsidR="00290AA5">
        <w:rPr>
          <w:bCs/>
        </w:rPr>
        <w:t xml:space="preserve">МБОУ </w:t>
      </w:r>
      <w:proofErr w:type="spellStart"/>
      <w:r w:rsidR="00290AA5">
        <w:rPr>
          <w:bCs/>
        </w:rPr>
        <w:t>Кременевской</w:t>
      </w:r>
      <w:proofErr w:type="spellEnd"/>
      <w:r w:rsidR="00290AA5">
        <w:rPr>
          <w:bCs/>
        </w:rPr>
        <w:t xml:space="preserve"> ОШ</w:t>
      </w:r>
      <w:proofErr w:type="gramStart"/>
      <w:r w:rsidR="00290AA5">
        <w:rPr>
          <w:bCs/>
        </w:rPr>
        <w:t xml:space="preserve"> </w:t>
      </w:r>
      <w:r w:rsidRPr="00DC5CF4">
        <w:t>,</w:t>
      </w:r>
      <w:proofErr w:type="gramEnd"/>
      <w:r w:rsidRPr="00DC5CF4">
        <w:t xml:space="preserve"> регистрируются и рассматриваются в соответствии с настоящим </w:t>
      </w:r>
      <w:r>
        <w:t>П</w:t>
      </w:r>
      <w:r w:rsidRPr="00DC5CF4">
        <w:t>оложением.</w:t>
      </w:r>
    </w:p>
    <w:p w:rsidR="00686B39" w:rsidRPr="00DC5CF4" w:rsidRDefault="00686B39" w:rsidP="00565D4A">
      <w:pPr>
        <w:jc w:val="both"/>
      </w:pPr>
      <w:r w:rsidRPr="00DC5CF4">
        <w:tab/>
      </w:r>
      <w:r w:rsidRPr="00DC5CF4">
        <w:rPr>
          <w:b/>
        </w:rPr>
        <w:t>6.2.</w:t>
      </w:r>
      <w:r w:rsidRPr="00DC5CF4">
        <w:t xml:space="preserve"> </w:t>
      </w:r>
      <w:proofErr w:type="gramStart"/>
      <w:r w:rsidRPr="00DC5CF4">
        <w:t xml:space="preserve">В обращении гражданин в обязательном порядке указывает свои фамилию, имя, отчество (последнее </w:t>
      </w:r>
      <w:r>
        <w:t>–</w:t>
      </w:r>
      <w:r w:rsidRPr="00DC5CF4">
        <w:t xml:space="preserve">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686B39" w:rsidRPr="00DC5CF4" w:rsidRDefault="00686B39" w:rsidP="00565D4A">
      <w:pPr>
        <w:jc w:val="both"/>
      </w:pPr>
      <w:r w:rsidRPr="00DC5CF4">
        <w:tab/>
      </w:r>
      <w:r w:rsidRPr="00DC5CF4">
        <w:rPr>
          <w:b/>
        </w:rPr>
        <w:t>6.3.</w:t>
      </w:r>
      <w:r w:rsidRPr="00DC5CF4">
        <w:t xml:space="preserve"> Перед отправкой электронного обращения гражданину необходимо проверить правильность заполнения анкеты.</w:t>
      </w:r>
    </w:p>
    <w:p w:rsidR="00686B39" w:rsidRPr="00DC5CF4" w:rsidRDefault="00686B39" w:rsidP="00565D4A">
      <w:pPr>
        <w:jc w:val="both"/>
      </w:pPr>
      <w:r w:rsidRPr="00DC5CF4">
        <w:tab/>
      </w:r>
      <w:r w:rsidRPr="00DC5CF4">
        <w:rPr>
          <w:b/>
        </w:rPr>
        <w:t>6.4.</w:t>
      </w:r>
      <w:r w:rsidRPr="00DC5CF4">
        <w:t xml:space="preserve"> В случае внесения в анкету некорректных или недостоверных данных (в полях, являющихся обязательными для заполнения) ответ на обращение не дается.</w:t>
      </w:r>
    </w:p>
    <w:p w:rsidR="00686B39" w:rsidRPr="00DC5CF4" w:rsidRDefault="00686B39" w:rsidP="00565D4A">
      <w:pPr>
        <w:jc w:val="both"/>
      </w:pPr>
      <w:r w:rsidRPr="00DC5CF4">
        <w:tab/>
      </w:r>
      <w:r w:rsidRPr="00DC5CF4">
        <w:rPr>
          <w:b/>
        </w:rPr>
        <w:t>6.5.</w:t>
      </w:r>
      <w:r w:rsidRPr="00DC5CF4">
        <w:t xml:space="preserve"> Обращение может быть оставлено без ответа по существу с уведомлением заявителя о причинах принятия такого решения, если:</w:t>
      </w:r>
    </w:p>
    <w:p w:rsidR="00686B39" w:rsidRPr="00DC5CF4" w:rsidRDefault="00686B39" w:rsidP="00565D4A">
      <w:pPr>
        <w:jc w:val="both"/>
      </w:pPr>
      <w:r w:rsidRPr="00DC5CF4">
        <w:tab/>
        <w:t>- в нем содержится нецензурная лексика, оскорбительные выражения;</w:t>
      </w:r>
    </w:p>
    <w:p w:rsidR="00686B39" w:rsidRPr="00DC5CF4" w:rsidRDefault="00686B39" w:rsidP="00565D4A">
      <w:pPr>
        <w:jc w:val="both"/>
      </w:pPr>
      <w:r w:rsidRPr="00DC5CF4">
        <w:tab/>
        <w:t xml:space="preserve">- текст письменного обращения не поддается прочтению; </w:t>
      </w:r>
    </w:p>
    <w:p w:rsidR="00686B39" w:rsidRPr="00DC5CF4" w:rsidRDefault="00686B39" w:rsidP="00565D4A">
      <w:pPr>
        <w:jc w:val="both"/>
      </w:pPr>
      <w:r w:rsidRPr="00DC5CF4">
        <w:t>    </w:t>
      </w:r>
      <w:r w:rsidRPr="00DC5CF4">
        <w:tab/>
        <w:t xml:space="preserve">- 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:rsidR="00686B39" w:rsidRPr="00DC5CF4" w:rsidRDefault="00686B39" w:rsidP="00565D4A">
      <w:pPr>
        <w:jc w:val="both"/>
      </w:pPr>
      <w:r w:rsidRPr="00DC5CF4">
        <w:t>    </w:t>
      </w:r>
      <w:r w:rsidRPr="00DC5CF4">
        <w:tab/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686B39" w:rsidRPr="00DC5CF4" w:rsidRDefault="00686B39" w:rsidP="00565D4A">
      <w:pPr>
        <w:jc w:val="both"/>
      </w:pPr>
      <w:r w:rsidRPr="00DC5CF4">
        <w:tab/>
      </w:r>
      <w:r w:rsidRPr="00DC5CF4">
        <w:rPr>
          <w:b/>
        </w:rPr>
        <w:t>6.6.</w:t>
      </w:r>
      <w:r w:rsidRPr="00DC5CF4">
        <w:t xml:space="preserve">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</w:t>
      </w:r>
    </w:p>
    <w:p w:rsidR="00686B39" w:rsidRPr="00DC5CF4" w:rsidRDefault="00686B39" w:rsidP="00565D4A">
      <w:pPr>
        <w:jc w:val="both"/>
      </w:pPr>
      <w:r w:rsidRPr="00DC5CF4">
        <w:tab/>
      </w:r>
      <w:r w:rsidRPr="00DC5CF4">
        <w:rPr>
          <w:b/>
        </w:rPr>
        <w:t>6.7.</w:t>
      </w:r>
      <w:r>
        <w:t xml:space="preserve"> </w:t>
      </w:r>
      <w:r w:rsidRPr="00DC5CF4">
        <w:t xml:space="preserve">Уведомление о ходе рассмотрения обращения </w:t>
      </w:r>
      <w:r>
        <w:t xml:space="preserve">гражданина </w:t>
      </w:r>
      <w:r w:rsidRPr="00DC5CF4">
        <w:t xml:space="preserve">направляется по указанному </w:t>
      </w:r>
      <w:r>
        <w:t>им</w:t>
      </w:r>
      <w:r w:rsidRPr="00DC5CF4">
        <w:t xml:space="preserve"> адресу электронной почты (</w:t>
      </w:r>
      <w:proofErr w:type="spellStart"/>
      <w:r w:rsidRPr="00DC5CF4">
        <w:t>e-mail</w:t>
      </w:r>
      <w:proofErr w:type="spellEnd"/>
      <w:r w:rsidRPr="00DC5CF4">
        <w:t>).</w:t>
      </w:r>
    </w:p>
    <w:p w:rsidR="00686B39" w:rsidRPr="00DC5CF4" w:rsidRDefault="00686B39" w:rsidP="00565D4A">
      <w:pPr>
        <w:jc w:val="both"/>
        <w:rPr>
          <w:bCs/>
        </w:rPr>
      </w:pPr>
      <w:r w:rsidRPr="00DC5CF4">
        <w:tab/>
      </w:r>
      <w:r w:rsidRPr="00DC5CF4">
        <w:rPr>
          <w:b/>
        </w:rPr>
        <w:t>6.8.</w:t>
      </w:r>
      <w:r>
        <w:t xml:space="preserve"> Гражданин может п</w:t>
      </w:r>
      <w:r w:rsidRPr="00DC5CF4">
        <w:t xml:space="preserve">олучить дальнейшую информацию, касающуюся обработки </w:t>
      </w:r>
      <w:r>
        <w:t>его</w:t>
      </w:r>
      <w:r w:rsidRPr="00DC5CF4">
        <w:t xml:space="preserve"> обращения, назвав свои фамилию, имя, отчество и адрес места жительства по телефону: </w:t>
      </w:r>
      <w:r w:rsidR="00290AA5">
        <w:rPr>
          <w:bCs/>
          <w:iCs/>
          <w:lang w:eastAsia="en-US"/>
        </w:rPr>
        <w:t>(48546</w:t>
      </w:r>
      <w:r w:rsidRPr="00DC5CF4">
        <w:rPr>
          <w:bCs/>
          <w:iCs/>
          <w:lang w:eastAsia="en-US"/>
        </w:rPr>
        <w:t>)</w:t>
      </w:r>
      <w:r>
        <w:rPr>
          <w:bCs/>
          <w:iCs/>
          <w:lang w:eastAsia="en-US"/>
        </w:rPr>
        <w:t xml:space="preserve"> </w:t>
      </w:r>
      <w:r w:rsidR="00290AA5">
        <w:rPr>
          <w:bCs/>
          <w:iCs/>
          <w:lang w:eastAsia="en-US"/>
        </w:rPr>
        <w:t>44-3-95</w:t>
      </w:r>
      <w:r w:rsidRPr="00DC5CF4">
        <w:rPr>
          <w:bCs/>
          <w:iCs/>
          <w:lang w:eastAsia="en-US"/>
        </w:rPr>
        <w:t xml:space="preserve"> в понедельник</w:t>
      </w:r>
      <w:r>
        <w:rPr>
          <w:bCs/>
          <w:iCs/>
          <w:lang w:eastAsia="en-US"/>
        </w:rPr>
        <w:t>–</w:t>
      </w:r>
      <w:r w:rsidR="00290AA5">
        <w:rPr>
          <w:bCs/>
          <w:iCs/>
          <w:lang w:eastAsia="en-US"/>
        </w:rPr>
        <w:t>пятницу с 10:00 до 15:0</w:t>
      </w:r>
      <w:r w:rsidRPr="00DC5CF4">
        <w:rPr>
          <w:bCs/>
          <w:iCs/>
          <w:lang w:eastAsia="en-US"/>
        </w:rPr>
        <w:t>0.</w:t>
      </w:r>
    </w:p>
    <w:p w:rsidR="00686B39" w:rsidRPr="00DC5CF4" w:rsidRDefault="00686B39" w:rsidP="00565D4A">
      <w:pPr>
        <w:jc w:val="both"/>
      </w:pPr>
    </w:p>
    <w:p w:rsidR="00686B39" w:rsidRPr="009133B0" w:rsidRDefault="00686B39" w:rsidP="00565D4A">
      <w:pPr>
        <w:jc w:val="center"/>
        <w:rPr>
          <w:b/>
        </w:rPr>
      </w:pPr>
      <w:r>
        <w:rPr>
          <w:b/>
        </w:rPr>
        <w:t>7</w:t>
      </w:r>
      <w:r w:rsidRPr="009133B0">
        <w:rPr>
          <w:b/>
        </w:rPr>
        <w:t>. Рассмотрение обращения</w:t>
      </w:r>
    </w:p>
    <w:p w:rsidR="00686B39" w:rsidRDefault="00686B39" w:rsidP="00565D4A">
      <w:pPr>
        <w:ind w:firstLine="851"/>
      </w:pPr>
      <w:r>
        <w:rPr>
          <w:b/>
        </w:rPr>
        <w:t xml:space="preserve">7.1. </w:t>
      </w:r>
      <w:r w:rsidRPr="009133B0">
        <w:t>Д</w:t>
      </w:r>
      <w:r>
        <w:t>олжностное лицо:</w:t>
      </w:r>
    </w:p>
    <w:p w:rsidR="00686B39" w:rsidRDefault="00686B39" w:rsidP="00565D4A">
      <w:pPr>
        <w:ind w:firstLine="851"/>
        <w:jc w:val="both"/>
      </w:pPr>
      <w:r>
        <w:t>-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686B39" w:rsidRDefault="00686B39" w:rsidP="00565D4A">
      <w:pPr>
        <w:ind w:firstLine="851"/>
        <w:jc w:val="both"/>
      </w:pPr>
      <w: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86B39" w:rsidRDefault="00686B39" w:rsidP="00565D4A">
      <w:pPr>
        <w:ind w:firstLine="851"/>
        <w:jc w:val="both"/>
      </w:pPr>
      <w:r>
        <w:lastRenderedPageBreak/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686B39" w:rsidRDefault="00686B39" w:rsidP="00565D4A">
      <w:pPr>
        <w:ind w:firstLine="851"/>
        <w:jc w:val="both"/>
      </w:pPr>
      <w:r>
        <w:t>- дает письменный ответ по существу поставленных в обращении вопросов;</w:t>
      </w:r>
    </w:p>
    <w:p w:rsidR="00686B39" w:rsidRDefault="00686B39" w:rsidP="00565D4A">
      <w:pPr>
        <w:ind w:firstLine="851"/>
        <w:jc w:val="both"/>
      </w:pPr>
      <w: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86B39" w:rsidRDefault="00686B39" w:rsidP="00565D4A">
      <w:pPr>
        <w:ind w:firstLine="540"/>
        <w:jc w:val="both"/>
      </w:pPr>
      <w:r>
        <w:rPr>
          <w:b/>
        </w:rPr>
        <w:tab/>
        <w:t>7</w:t>
      </w:r>
      <w:r w:rsidRPr="009133B0">
        <w:rPr>
          <w:b/>
        </w:rPr>
        <w:t>.2.</w:t>
      </w:r>
      <w:r>
        <w:t xml:space="preserve">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5" w:history="1">
        <w:r w:rsidRPr="00C07BE1">
          <w:rPr>
            <w:rStyle w:val="a3"/>
            <w:color w:val="auto"/>
            <w:u w:val="none"/>
          </w:rPr>
          <w:t>тайну</w:t>
        </w:r>
      </w:hyperlink>
      <w:r w:rsidRPr="009133B0">
        <w:t>,</w:t>
      </w:r>
      <w:r>
        <w:t xml:space="preserve"> и для которых установлен особый порядок</w:t>
      </w:r>
      <w:proofErr w:type="gramEnd"/>
      <w:r>
        <w:t xml:space="preserve"> предоставления.</w:t>
      </w:r>
    </w:p>
    <w:p w:rsidR="00686B39" w:rsidRDefault="00686B39" w:rsidP="00565D4A">
      <w:pPr>
        <w:ind w:firstLine="540"/>
        <w:jc w:val="both"/>
      </w:pPr>
      <w:r>
        <w:rPr>
          <w:b/>
        </w:rPr>
        <w:tab/>
        <w:t>7.</w:t>
      </w:r>
      <w:r w:rsidRPr="009133B0">
        <w:rPr>
          <w:b/>
        </w:rPr>
        <w:t>3</w:t>
      </w:r>
      <w:r>
        <w:t>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86B39" w:rsidRDefault="00686B39" w:rsidP="00565D4A">
      <w:pPr>
        <w:ind w:firstLine="540"/>
        <w:jc w:val="both"/>
      </w:pPr>
      <w:r>
        <w:rPr>
          <w:b/>
        </w:rPr>
        <w:tab/>
        <w:t>7.</w:t>
      </w:r>
      <w:r w:rsidRPr="009133B0">
        <w:rPr>
          <w:b/>
        </w:rPr>
        <w:t>4.</w:t>
      </w:r>
      <w:r>
        <w:t xml:space="preserve">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86B39" w:rsidRPr="009133B0" w:rsidRDefault="00686B39" w:rsidP="00565D4A">
      <w:pPr>
        <w:jc w:val="center"/>
        <w:outlineLvl w:val="0"/>
        <w:rPr>
          <w:b/>
        </w:rPr>
      </w:pPr>
      <w:bookmarkStart w:id="2" w:name="Par113"/>
      <w:bookmarkEnd w:id="2"/>
      <w:r>
        <w:rPr>
          <w:b/>
        </w:rPr>
        <w:t>8</w:t>
      </w:r>
      <w:r w:rsidRPr="009133B0">
        <w:rPr>
          <w:b/>
        </w:rPr>
        <w:t>. Порядок рассмотрения отдельных обращений</w:t>
      </w:r>
    </w:p>
    <w:p w:rsidR="00686B39" w:rsidRDefault="00686B39" w:rsidP="00565D4A">
      <w:pPr>
        <w:ind w:firstLine="540"/>
        <w:jc w:val="both"/>
      </w:pPr>
      <w:r>
        <w:rPr>
          <w:b/>
        </w:rPr>
        <w:tab/>
        <w:t>8</w:t>
      </w:r>
      <w:r w:rsidRPr="009133B0">
        <w:rPr>
          <w:b/>
        </w:rPr>
        <w:t>.1.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686B39" w:rsidRDefault="00686B39" w:rsidP="00565D4A">
      <w:pPr>
        <w:ind w:firstLine="540"/>
        <w:jc w:val="both"/>
      </w:pPr>
      <w:r>
        <w:rPr>
          <w:b/>
        </w:rPr>
        <w:tab/>
        <w:t>8</w:t>
      </w:r>
      <w:r w:rsidRPr="009133B0">
        <w:rPr>
          <w:b/>
        </w:rPr>
        <w:t>.2.</w:t>
      </w:r>
      <w:r>
        <w:t xml:space="preserve">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86B39" w:rsidRDefault="00686B39" w:rsidP="00565D4A">
      <w:pPr>
        <w:ind w:firstLine="540"/>
        <w:jc w:val="both"/>
      </w:pPr>
      <w:bookmarkStart w:id="3" w:name="Par120"/>
      <w:bookmarkEnd w:id="3"/>
      <w:r>
        <w:rPr>
          <w:b/>
        </w:rPr>
        <w:tab/>
        <w:t xml:space="preserve">8.3. 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86B39" w:rsidRDefault="00686B39" w:rsidP="00565D4A">
      <w:pPr>
        <w:ind w:firstLine="540"/>
        <w:jc w:val="both"/>
      </w:pPr>
      <w:r>
        <w:rPr>
          <w:b/>
        </w:rPr>
        <w:tab/>
        <w:t>8</w:t>
      </w:r>
      <w:r w:rsidRPr="00453833">
        <w:rPr>
          <w:b/>
        </w:rPr>
        <w:t>.4.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86B39" w:rsidRDefault="00686B39" w:rsidP="00565D4A">
      <w:pPr>
        <w:ind w:firstLine="540"/>
        <w:jc w:val="both"/>
      </w:pPr>
      <w:r>
        <w:rPr>
          <w:b/>
        </w:rPr>
        <w:tab/>
        <w:t>8</w:t>
      </w:r>
      <w:r w:rsidRPr="00453833">
        <w:rPr>
          <w:b/>
        </w:rPr>
        <w:t>.5.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Pr="00C07BE1">
          <w:rPr>
            <w:rStyle w:val="a3"/>
            <w:color w:val="auto"/>
            <w:u w:val="none"/>
          </w:rPr>
          <w:t>тайну</w:t>
        </w:r>
      </w:hyperlink>
      <w:r w:rsidRPr="00453833">
        <w:t xml:space="preserve">, </w:t>
      </w:r>
      <w:r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86B39" w:rsidRDefault="00686B39" w:rsidP="00565D4A">
      <w:pPr>
        <w:ind w:firstLine="540"/>
        <w:jc w:val="both"/>
      </w:pPr>
      <w:r>
        <w:rPr>
          <w:b/>
        </w:rPr>
        <w:tab/>
        <w:t>8</w:t>
      </w:r>
      <w:r w:rsidRPr="00453833">
        <w:rPr>
          <w:b/>
        </w:rPr>
        <w:t>.6.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</w:t>
      </w:r>
      <w:r>
        <w:lastRenderedPageBreak/>
        <w:t>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86B39" w:rsidRDefault="00686B39" w:rsidP="00565D4A">
      <w:pPr>
        <w:jc w:val="center"/>
      </w:pPr>
      <w:r>
        <w:rPr>
          <w:b/>
        </w:rPr>
        <w:t>9</w:t>
      </w:r>
      <w:r w:rsidRPr="009C0039">
        <w:rPr>
          <w:b/>
        </w:rPr>
        <w:t>.</w:t>
      </w:r>
      <w:r>
        <w:rPr>
          <w:b/>
        </w:rPr>
        <w:t xml:space="preserve">  </w:t>
      </w:r>
      <w:r w:rsidRPr="009C0039">
        <w:rPr>
          <w:b/>
        </w:rPr>
        <w:t>Л</w:t>
      </w:r>
      <w:r>
        <w:rPr>
          <w:b/>
        </w:rPr>
        <w:t>ичный приём граждан</w:t>
      </w:r>
    </w:p>
    <w:p w:rsidR="00686B39" w:rsidRPr="00565D4A" w:rsidRDefault="00686B39" w:rsidP="00565D4A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tab/>
      </w:r>
      <w:r w:rsidR="00565D4A" w:rsidRPr="00565D4A">
        <w:rPr>
          <w:sz w:val="24"/>
          <w:szCs w:val="24"/>
        </w:rPr>
        <w:t>9.1.</w:t>
      </w:r>
      <w:r w:rsidR="00565D4A">
        <w:t xml:space="preserve"> </w:t>
      </w:r>
      <w:r w:rsidRPr="00565D4A">
        <w:rPr>
          <w:b w:val="0"/>
          <w:sz w:val="24"/>
          <w:szCs w:val="24"/>
        </w:rPr>
        <w:t>З</w:t>
      </w:r>
      <w:r w:rsidR="00802264" w:rsidRPr="00565D4A">
        <w:rPr>
          <w:b w:val="0"/>
          <w:sz w:val="24"/>
          <w:szCs w:val="24"/>
        </w:rPr>
        <w:t>апись граждан на личный прием в М</w:t>
      </w:r>
      <w:r w:rsidR="00290AA5" w:rsidRPr="00565D4A">
        <w:rPr>
          <w:b w:val="0"/>
          <w:bCs w:val="0"/>
          <w:sz w:val="24"/>
          <w:szCs w:val="24"/>
        </w:rPr>
        <w:t xml:space="preserve">БОУ </w:t>
      </w:r>
      <w:proofErr w:type="spellStart"/>
      <w:r w:rsidR="00290AA5" w:rsidRPr="00565D4A">
        <w:rPr>
          <w:b w:val="0"/>
          <w:bCs w:val="0"/>
          <w:sz w:val="24"/>
          <w:szCs w:val="24"/>
        </w:rPr>
        <w:t>Кременевскую</w:t>
      </w:r>
      <w:proofErr w:type="spellEnd"/>
      <w:r w:rsidR="00290AA5" w:rsidRPr="00565D4A">
        <w:rPr>
          <w:b w:val="0"/>
          <w:bCs w:val="0"/>
          <w:sz w:val="24"/>
          <w:szCs w:val="24"/>
        </w:rPr>
        <w:t xml:space="preserve"> ОШ</w:t>
      </w:r>
      <w:r w:rsidR="00802264" w:rsidRPr="00565D4A">
        <w:rPr>
          <w:b w:val="0"/>
          <w:sz w:val="24"/>
          <w:szCs w:val="24"/>
        </w:rPr>
        <w:t xml:space="preserve"> </w:t>
      </w:r>
      <w:r w:rsidRPr="00565D4A">
        <w:rPr>
          <w:b w:val="0"/>
          <w:sz w:val="24"/>
          <w:szCs w:val="24"/>
        </w:rPr>
        <w:t xml:space="preserve">осуществляется на основе их обращений о записи на личный прием при личном посещении </w:t>
      </w:r>
      <w:r w:rsidR="00290AA5" w:rsidRPr="00565D4A">
        <w:rPr>
          <w:b w:val="0"/>
          <w:bCs w:val="0"/>
          <w:sz w:val="24"/>
          <w:szCs w:val="24"/>
        </w:rPr>
        <w:t xml:space="preserve"> учреждения </w:t>
      </w:r>
      <w:r w:rsidRPr="00565D4A">
        <w:rPr>
          <w:b w:val="0"/>
          <w:sz w:val="24"/>
          <w:szCs w:val="24"/>
        </w:rPr>
        <w:t xml:space="preserve">по адресу: </w:t>
      </w:r>
      <w:r w:rsidR="00290AA5" w:rsidRPr="00565D4A">
        <w:rPr>
          <w:b w:val="0"/>
          <w:bCs w:val="0"/>
          <w:iCs/>
          <w:sz w:val="24"/>
          <w:szCs w:val="24"/>
          <w:lang w:eastAsia="en-US"/>
        </w:rPr>
        <w:t>152861</w:t>
      </w:r>
      <w:r w:rsidRPr="00565D4A">
        <w:rPr>
          <w:b w:val="0"/>
          <w:iCs/>
          <w:sz w:val="24"/>
          <w:szCs w:val="24"/>
          <w:lang w:eastAsia="en-US"/>
        </w:rPr>
        <w:t>, Яр</w:t>
      </w:r>
      <w:r w:rsidR="00290AA5" w:rsidRPr="00565D4A">
        <w:rPr>
          <w:b w:val="0"/>
          <w:bCs w:val="0"/>
          <w:iCs/>
          <w:sz w:val="24"/>
          <w:szCs w:val="24"/>
          <w:lang w:eastAsia="en-US"/>
        </w:rPr>
        <w:t>ославская область</w:t>
      </w:r>
      <w:r w:rsidR="00802264" w:rsidRPr="00565D4A">
        <w:rPr>
          <w:b w:val="0"/>
          <w:iCs/>
          <w:sz w:val="24"/>
          <w:szCs w:val="24"/>
          <w:lang w:eastAsia="en-US"/>
        </w:rPr>
        <w:t xml:space="preserve">, </w:t>
      </w:r>
      <w:r w:rsidR="00290AA5" w:rsidRPr="00565D4A">
        <w:rPr>
          <w:b w:val="0"/>
          <w:bCs w:val="0"/>
          <w:iCs/>
          <w:sz w:val="24"/>
          <w:szCs w:val="24"/>
          <w:lang w:eastAsia="en-US"/>
        </w:rPr>
        <w:t>Пошехонский район,</w:t>
      </w:r>
      <w:r w:rsidR="00565D4A" w:rsidRPr="00565D4A">
        <w:rPr>
          <w:b w:val="0"/>
          <w:bCs w:val="0"/>
          <w:iCs/>
          <w:sz w:val="24"/>
          <w:szCs w:val="24"/>
          <w:lang w:eastAsia="en-US"/>
        </w:rPr>
        <w:t xml:space="preserve"> </w:t>
      </w:r>
      <w:proofErr w:type="spellStart"/>
      <w:r w:rsidR="00565D4A" w:rsidRPr="00565D4A">
        <w:rPr>
          <w:b w:val="0"/>
          <w:bCs w:val="0"/>
          <w:iCs/>
          <w:sz w:val="24"/>
          <w:szCs w:val="24"/>
          <w:lang w:eastAsia="en-US"/>
        </w:rPr>
        <w:t>с</w:t>
      </w:r>
      <w:proofErr w:type="gramStart"/>
      <w:r w:rsidR="00565D4A" w:rsidRPr="00565D4A">
        <w:rPr>
          <w:b w:val="0"/>
          <w:bCs w:val="0"/>
          <w:iCs/>
          <w:sz w:val="24"/>
          <w:szCs w:val="24"/>
          <w:lang w:eastAsia="en-US"/>
        </w:rPr>
        <w:t>.К</w:t>
      </w:r>
      <w:proofErr w:type="gramEnd"/>
      <w:r w:rsidR="00565D4A" w:rsidRPr="00565D4A">
        <w:rPr>
          <w:b w:val="0"/>
          <w:bCs w:val="0"/>
          <w:iCs/>
          <w:sz w:val="24"/>
          <w:szCs w:val="24"/>
          <w:lang w:eastAsia="en-US"/>
        </w:rPr>
        <w:t>ременево</w:t>
      </w:r>
      <w:proofErr w:type="spellEnd"/>
      <w:r w:rsidR="00565D4A" w:rsidRPr="00565D4A">
        <w:rPr>
          <w:b w:val="0"/>
          <w:bCs w:val="0"/>
          <w:iCs/>
          <w:sz w:val="24"/>
          <w:szCs w:val="24"/>
          <w:lang w:eastAsia="en-US"/>
        </w:rPr>
        <w:t xml:space="preserve">, </w:t>
      </w:r>
      <w:r w:rsidR="00802264" w:rsidRPr="00565D4A">
        <w:rPr>
          <w:b w:val="0"/>
          <w:iCs/>
          <w:sz w:val="24"/>
          <w:szCs w:val="24"/>
          <w:lang w:eastAsia="en-US"/>
        </w:rPr>
        <w:t>улица</w:t>
      </w:r>
      <w:r w:rsidR="00565D4A" w:rsidRPr="00565D4A">
        <w:rPr>
          <w:b w:val="0"/>
          <w:bCs w:val="0"/>
          <w:iCs/>
          <w:sz w:val="24"/>
          <w:szCs w:val="24"/>
          <w:lang w:eastAsia="en-US"/>
        </w:rPr>
        <w:t xml:space="preserve"> Школьная</w:t>
      </w:r>
      <w:r w:rsidR="00802264" w:rsidRPr="00565D4A">
        <w:rPr>
          <w:b w:val="0"/>
          <w:iCs/>
          <w:sz w:val="24"/>
          <w:szCs w:val="24"/>
          <w:lang w:eastAsia="en-US"/>
        </w:rPr>
        <w:t>, дом</w:t>
      </w:r>
      <w:r w:rsidR="00565D4A" w:rsidRPr="00565D4A">
        <w:rPr>
          <w:b w:val="0"/>
          <w:bCs w:val="0"/>
          <w:iCs/>
          <w:sz w:val="24"/>
          <w:szCs w:val="24"/>
          <w:lang w:eastAsia="en-US"/>
        </w:rPr>
        <w:t xml:space="preserve"> 4</w:t>
      </w:r>
      <w:r w:rsidR="00802264" w:rsidRPr="00565D4A">
        <w:rPr>
          <w:b w:val="0"/>
          <w:iCs/>
          <w:sz w:val="24"/>
          <w:szCs w:val="24"/>
          <w:lang w:eastAsia="en-US"/>
        </w:rPr>
        <w:t xml:space="preserve"> </w:t>
      </w:r>
      <w:r w:rsidRPr="00565D4A">
        <w:rPr>
          <w:b w:val="0"/>
          <w:iCs/>
          <w:sz w:val="24"/>
          <w:szCs w:val="24"/>
          <w:lang w:eastAsia="en-US"/>
        </w:rPr>
        <w:t>в понедельник</w:t>
      </w:r>
      <w:r w:rsidR="00237DE8" w:rsidRPr="00565D4A">
        <w:rPr>
          <w:b w:val="0"/>
          <w:iCs/>
          <w:sz w:val="24"/>
          <w:szCs w:val="24"/>
          <w:lang w:eastAsia="en-US"/>
        </w:rPr>
        <w:t>–</w:t>
      </w:r>
      <w:r w:rsidR="00565D4A" w:rsidRPr="00565D4A">
        <w:rPr>
          <w:b w:val="0"/>
          <w:bCs w:val="0"/>
          <w:iCs/>
          <w:sz w:val="24"/>
          <w:szCs w:val="24"/>
          <w:lang w:eastAsia="en-US"/>
        </w:rPr>
        <w:t xml:space="preserve"> пятницу с 10:00 до 15</w:t>
      </w:r>
      <w:r w:rsidRPr="00565D4A">
        <w:rPr>
          <w:b w:val="0"/>
          <w:iCs/>
          <w:sz w:val="24"/>
          <w:szCs w:val="24"/>
          <w:lang w:eastAsia="en-US"/>
        </w:rPr>
        <w:t>:</w:t>
      </w:r>
      <w:r w:rsidR="00565D4A" w:rsidRPr="00565D4A">
        <w:rPr>
          <w:b w:val="0"/>
          <w:bCs w:val="0"/>
          <w:iCs/>
          <w:sz w:val="24"/>
          <w:szCs w:val="24"/>
          <w:lang w:eastAsia="en-US"/>
        </w:rPr>
        <w:t>0</w:t>
      </w:r>
      <w:r w:rsidRPr="00565D4A">
        <w:rPr>
          <w:b w:val="0"/>
          <w:iCs/>
          <w:sz w:val="24"/>
          <w:szCs w:val="24"/>
          <w:lang w:eastAsia="en-US"/>
        </w:rPr>
        <w:t>, т</w:t>
      </w:r>
      <w:r w:rsidRPr="00565D4A">
        <w:rPr>
          <w:b w:val="0"/>
          <w:sz w:val="24"/>
          <w:szCs w:val="24"/>
        </w:rPr>
        <w:t xml:space="preserve">елефон приемной: </w:t>
      </w:r>
      <w:r w:rsidR="00565D4A" w:rsidRPr="00565D4A">
        <w:rPr>
          <w:b w:val="0"/>
          <w:bCs w:val="0"/>
          <w:iCs/>
          <w:sz w:val="24"/>
          <w:szCs w:val="24"/>
          <w:lang w:eastAsia="en-US"/>
        </w:rPr>
        <w:t>(48546</w:t>
      </w:r>
      <w:r w:rsidRPr="00565D4A">
        <w:rPr>
          <w:b w:val="0"/>
          <w:iCs/>
          <w:sz w:val="24"/>
          <w:szCs w:val="24"/>
          <w:lang w:eastAsia="en-US"/>
        </w:rPr>
        <w:t>)</w:t>
      </w:r>
      <w:r w:rsidR="00565D4A" w:rsidRPr="00565D4A">
        <w:rPr>
          <w:b w:val="0"/>
          <w:bCs w:val="0"/>
          <w:iCs/>
          <w:sz w:val="24"/>
          <w:szCs w:val="24"/>
          <w:lang w:eastAsia="en-US"/>
        </w:rPr>
        <w:t xml:space="preserve"> 44-3-95</w:t>
      </w:r>
      <w:r w:rsidRPr="00565D4A">
        <w:rPr>
          <w:b w:val="0"/>
          <w:iCs/>
          <w:sz w:val="24"/>
          <w:szCs w:val="24"/>
          <w:lang w:eastAsia="en-US"/>
        </w:rPr>
        <w:t>.</w:t>
      </w:r>
    </w:p>
    <w:p w:rsidR="00686B39" w:rsidRPr="00A75296" w:rsidRDefault="00686B39" w:rsidP="00565D4A">
      <w:pPr>
        <w:jc w:val="both"/>
      </w:pPr>
      <w:r>
        <w:tab/>
      </w:r>
      <w:r w:rsidRPr="00700FF5">
        <w:rPr>
          <w:b/>
        </w:rPr>
        <w:t>9.2.</w:t>
      </w:r>
      <w:r>
        <w:t xml:space="preserve"> </w:t>
      </w:r>
      <w:r w:rsidRPr="00A75296">
        <w:t xml:space="preserve">При поступлении обращения гражданина о записи на личный прием </w:t>
      </w:r>
      <w:r w:rsidR="00565D4A">
        <w:t xml:space="preserve">директор </w:t>
      </w:r>
      <w:r w:rsidR="00565D4A" w:rsidRPr="00565D4A">
        <w:rPr>
          <w:bCs/>
        </w:rPr>
        <w:t xml:space="preserve">МБОУ </w:t>
      </w:r>
      <w:proofErr w:type="spellStart"/>
      <w:r w:rsidR="00565D4A" w:rsidRPr="00565D4A">
        <w:rPr>
          <w:bCs/>
        </w:rPr>
        <w:t>Кременевской</w:t>
      </w:r>
      <w:proofErr w:type="spellEnd"/>
      <w:r w:rsidR="00565D4A" w:rsidRPr="00565D4A">
        <w:rPr>
          <w:bCs/>
        </w:rPr>
        <w:t xml:space="preserve"> ОШ</w:t>
      </w:r>
      <w:r w:rsidR="00565D4A" w:rsidRPr="00565D4A">
        <w:rPr>
          <w:b/>
        </w:rPr>
        <w:t xml:space="preserve"> </w:t>
      </w:r>
      <w:r w:rsidRPr="00A75296">
        <w:t xml:space="preserve">проверяет его на соответствие следующим </w:t>
      </w:r>
      <w:r w:rsidRPr="00A75296">
        <w:rPr>
          <w:bCs/>
        </w:rPr>
        <w:t>требованиям</w:t>
      </w:r>
      <w:r w:rsidRPr="00A75296">
        <w:t>:</w:t>
      </w:r>
    </w:p>
    <w:p w:rsidR="00686B39" w:rsidRPr="00A75296" w:rsidRDefault="00686B39" w:rsidP="00565D4A">
      <w:pPr>
        <w:jc w:val="both"/>
      </w:pPr>
      <w:r>
        <w:tab/>
        <w:t>1)</w:t>
      </w:r>
      <w:r w:rsidRPr="00A75296">
        <w:t xml:space="preserve"> наличие в обращении фамилии, имени, отчества гражданина (или его представителя, уполномоченного в установленном законом порядке) и его адреса (почтового или адреса электронной почты);</w:t>
      </w:r>
    </w:p>
    <w:p w:rsidR="00686B39" w:rsidRPr="00A75296" w:rsidRDefault="00686B39" w:rsidP="00565D4A">
      <w:pPr>
        <w:jc w:val="both"/>
      </w:pPr>
      <w:r>
        <w:tab/>
        <w:t>2)</w:t>
      </w:r>
      <w:r w:rsidRPr="00A75296">
        <w:t xml:space="preserve"> указание конкретной информации, сути предложения, заявления или жалобы (обращение должно содержать подробную тематику вопроса);</w:t>
      </w:r>
    </w:p>
    <w:p w:rsidR="00686B39" w:rsidRPr="00A75296" w:rsidRDefault="00686B39" w:rsidP="00565D4A">
      <w:pPr>
        <w:jc w:val="both"/>
      </w:pPr>
      <w:r>
        <w:tab/>
        <w:t>3)</w:t>
      </w:r>
      <w:r w:rsidRPr="00A75296">
        <w:t xml:space="preserve"> наличие личной подписи и даты;</w:t>
      </w:r>
    </w:p>
    <w:p w:rsidR="00686B39" w:rsidRPr="00A75296" w:rsidRDefault="00686B39" w:rsidP="00565D4A">
      <w:pPr>
        <w:jc w:val="both"/>
      </w:pPr>
      <w:r>
        <w:tab/>
        <w:t xml:space="preserve">4) </w:t>
      </w:r>
      <w:r w:rsidRPr="00A75296">
        <w:t xml:space="preserve">предоставленные гражданином материалы не должны содержать нецензурные либо оскорбительные выражения, угрозы жизни, здоровью и имуществу должностного лица, а также членов его семьи. </w:t>
      </w:r>
    </w:p>
    <w:p w:rsidR="00686B39" w:rsidRPr="00A75296" w:rsidRDefault="00686B39" w:rsidP="00565D4A">
      <w:pPr>
        <w:jc w:val="both"/>
      </w:pPr>
      <w:r>
        <w:tab/>
      </w:r>
      <w:r w:rsidRPr="00A75296">
        <w:t xml:space="preserve">При поступлении обращения с нарушением указанных требований гражданину может быть отказано в приеме обращения о записи на личный прием с обязательным разъяснением причины отказа. </w:t>
      </w:r>
    </w:p>
    <w:p w:rsidR="00686B39" w:rsidRPr="009C0039" w:rsidRDefault="00686B39" w:rsidP="00565D4A">
      <w:pPr>
        <w:jc w:val="both"/>
      </w:pPr>
      <w:r>
        <w:tab/>
      </w:r>
      <w:r>
        <w:rPr>
          <w:b/>
        </w:rPr>
        <w:t>9</w:t>
      </w:r>
      <w:r w:rsidRPr="00037C03">
        <w:rPr>
          <w:b/>
        </w:rPr>
        <w:t>.1</w:t>
      </w:r>
      <w:r>
        <w:rPr>
          <w:b/>
        </w:rPr>
        <w:t xml:space="preserve">. </w:t>
      </w:r>
      <w:r>
        <w:t xml:space="preserve">Личный прием </w:t>
      </w:r>
      <w:r w:rsidRPr="009C0039">
        <w:t xml:space="preserve">граждан осуществляется </w:t>
      </w:r>
      <w:r w:rsidR="00992001">
        <w:t xml:space="preserve">директором </w:t>
      </w:r>
      <w:r w:rsidR="00565D4A" w:rsidRPr="00565D4A">
        <w:rPr>
          <w:bCs/>
        </w:rPr>
        <w:t xml:space="preserve">МБОУ </w:t>
      </w:r>
      <w:proofErr w:type="spellStart"/>
      <w:r w:rsidR="00565D4A" w:rsidRPr="00565D4A">
        <w:rPr>
          <w:bCs/>
        </w:rPr>
        <w:t>Кременевской</w:t>
      </w:r>
      <w:proofErr w:type="spellEnd"/>
      <w:r w:rsidR="00565D4A" w:rsidRPr="00565D4A">
        <w:rPr>
          <w:bCs/>
        </w:rPr>
        <w:t xml:space="preserve"> ОШ</w:t>
      </w:r>
      <w:r>
        <w:t xml:space="preserve">. </w:t>
      </w:r>
      <w:r w:rsidRPr="009C0039">
        <w:t>Информац</w:t>
      </w:r>
      <w:r>
        <w:t>ия об установленных для приема</w:t>
      </w:r>
      <w:r w:rsidRPr="009C0039">
        <w:t xml:space="preserve"> </w:t>
      </w:r>
      <w:r>
        <w:t>днях и часах</w:t>
      </w:r>
      <w:r w:rsidRPr="009C0039">
        <w:t xml:space="preserve"> доводится до сведения граждан.</w:t>
      </w:r>
    </w:p>
    <w:p w:rsidR="00686B39" w:rsidRDefault="00686B39" w:rsidP="00565D4A">
      <w:pPr>
        <w:ind w:firstLine="567"/>
        <w:jc w:val="both"/>
        <w:rPr>
          <w:b/>
        </w:rPr>
      </w:pPr>
      <w:r>
        <w:rPr>
          <w:b/>
        </w:rPr>
        <w:tab/>
        <w:t>9</w:t>
      </w:r>
      <w:r w:rsidRPr="00037C03">
        <w:rPr>
          <w:b/>
        </w:rPr>
        <w:t>.</w:t>
      </w:r>
      <w:r>
        <w:rPr>
          <w:b/>
        </w:rPr>
        <w:t xml:space="preserve">3.  </w:t>
      </w:r>
      <w:r>
        <w:t>При личном приеме гражданин предъявляет документ, удостоверяющий его личность.</w:t>
      </w:r>
    </w:p>
    <w:p w:rsidR="00686B39" w:rsidRDefault="00686B39" w:rsidP="00565D4A">
      <w:pPr>
        <w:ind w:firstLine="567"/>
        <w:jc w:val="both"/>
      </w:pPr>
      <w:r>
        <w:rPr>
          <w:b/>
        </w:rPr>
        <w:tab/>
        <w:t>9</w:t>
      </w:r>
      <w:r w:rsidRPr="00037C03">
        <w:rPr>
          <w:b/>
        </w:rPr>
        <w:t>.</w:t>
      </w:r>
      <w:r>
        <w:rPr>
          <w:b/>
        </w:rPr>
        <w:t xml:space="preserve">4. </w:t>
      </w:r>
      <w:r w:rsidRPr="009C0039">
        <w:t xml:space="preserve">Содержание устного обращения заносится в </w:t>
      </w:r>
      <w:r>
        <w:t xml:space="preserve">Журнал личного приёма </w:t>
      </w:r>
      <w:r w:rsidRPr="009C0039">
        <w:t>граждан</w:t>
      </w:r>
      <w:r>
        <w:t xml:space="preserve">. </w:t>
      </w:r>
    </w:p>
    <w:p w:rsidR="00686B39" w:rsidRPr="009C0039" w:rsidRDefault="00686B39" w:rsidP="00565D4A">
      <w:pPr>
        <w:ind w:firstLine="567"/>
        <w:jc w:val="both"/>
      </w:pPr>
      <w:r>
        <w:rPr>
          <w:b/>
        </w:rPr>
        <w:tab/>
        <w:t>9</w:t>
      </w:r>
      <w:r w:rsidRPr="00145F42">
        <w:rPr>
          <w:b/>
        </w:rPr>
        <w:t>.</w:t>
      </w:r>
      <w:r>
        <w:rPr>
          <w:b/>
        </w:rPr>
        <w:t>5</w:t>
      </w:r>
      <w:r w:rsidRPr="00145F42">
        <w:rPr>
          <w:b/>
        </w:rPr>
        <w:t>.</w:t>
      </w:r>
      <w:r>
        <w:t xml:space="preserve"> П</w:t>
      </w:r>
      <w:r w:rsidRPr="009C0039">
        <w:t>исьменное обращение, принятое в ходе личного при</w:t>
      </w:r>
      <w:r>
        <w:t>ё</w:t>
      </w:r>
      <w:r w:rsidRPr="009C0039">
        <w:t>ма</w:t>
      </w:r>
      <w:r>
        <w:t>, подлежит регистрации в порядке, уста</w:t>
      </w:r>
      <w:r w:rsidRPr="009C0039">
        <w:t>новленном</w:t>
      </w:r>
      <w:r>
        <w:t xml:space="preserve"> настоящим положением.</w:t>
      </w:r>
    </w:p>
    <w:p w:rsidR="00686B39" w:rsidRDefault="00686B39" w:rsidP="00565D4A">
      <w:pPr>
        <w:ind w:firstLine="567"/>
        <w:jc w:val="both"/>
      </w:pPr>
      <w:r>
        <w:rPr>
          <w:b/>
        </w:rPr>
        <w:tab/>
        <w:t>9</w:t>
      </w:r>
      <w:r w:rsidRPr="00145F42">
        <w:rPr>
          <w:b/>
        </w:rPr>
        <w:t>.</w:t>
      </w:r>
      <w:r>
        <w:rPr>
          <w:b/>
        </w:rPr>
        <w:t xml:space="preserve">6. </w:t>
      </w:r>
      <w:r>
        <w:t>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 гражданина. В остальных случаях дается письменный ответ по существу поставленных в обращении вопросов.</w:t>
      </w:r>
    </w:p>
    <w:p w:rsidR="00686B39" w:rsidRDefault="00686B39" w:rsidP="00565D4A">
      <w:pPr>
        <w:ind w:firstLine="567"/>
        <w:jc w:val="both"/>
      </w:pPr>
      <w:r>
        <w:rPr>
          <w:b/>
        </w:rPr>
        <w:tab/>
        <w:t>9</w:t>
      </w:r>
      <w:r w:rsidRPr="00145F42">
        <w:rPr>
          <w:b/>
        </w:rPr>
        <w:t>.</w:t>
      </w:r>
      <w:r>
        <w:rPr>
          <w:b/>
        </w:rPr>
        <w:t xml:space="preserve">7. </w:t>
      </w:r>
      <w:r>
        <w:t>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данного государственного должностного лица, гражданину дается разъяснение, куда и в каком порядке ему следует обратиться.</w:t>
      </w:r>
    </w:p>
    <w:p w:rsidR="00686B39" w:rsidRDefault="00686B39" w:rsidP="00565D4A">
      <w:pPr>
        <w:ind w:firstLine="540"/>
        <w:jc w:val="both"/>
      </w:pPr>
      <w:r>
        <w:rPr>
          <w:b/>
        </w:rPr>
        <w:tab/>
        <w:t>9</w:t>
      </w:r>
      <w:r w:rsidRPr="00145F42">
        <w:rPr>
          <w:b/>
        </w:rPr>
        <w:t>.</w:t>
      </w:r>
      <w:r>
        <w:rPr>
          <w:b/>
        </w:rPr>
        <w:t>8</w:t>
      </w:r>
      <w: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86B39" w:rsidRPr="00037C03" w:rsidRDefault="00686B39" w:rsidP="00565D4A">
      <w:pPr>
        <w:jc w:val="center"/>
        <w:rPr>
          <w:b/>
        </w:rPr>
      </w:pPr>
      <w:r>
        <w:rPr>
          <w:b/>
        </w:rPr>
        <w:t>10</w:t>
      </w:r>
      <w:r w:rsidRPr="00037C03">
        <w:rPr>
          <w:b/>
        </w:rPr>
        <w:t xml:space="preserve">. </w:t>
      </w:r>
      <w:r>
        <w:rPr>
          <w:b/>
        </w:rPr>
        <w:t xml:space="preserve">  </w:t>
      </w:r>
      <w:r w:rsidRPr="00037C03">
        <w:rPr>
          <w:b/>
        </w:rPr>
        <w:t>К</w:t>
      </w:r>
      <w:r>
        <w:rPr>
          <w:b/>
        </w:rPr>
        <w:t>онтроль над исполнением письменных обращений граждан</w:t>
      </w:r>
    </w:p>
    <w:p w:rsidR="00686B39" w:rsidRDefault="00686B39" w:rsidP="00565D4A">
      <w:pPr>
        <w:ind w:firstLine="540"/>
        <w:jc w:val="both"/>
      </w:pPr>
      <w:r>
        <w:rPr>
          <w:b/>
        </w:rPr>
        <w:tab/>
        <w:t>10</w:t>
      </w:r>
      <w:r w:rsidRPr="00080A98">
        <w:rPr>
          <w:b/>
        </w:rPr>
        <w:t>.</w:t>
      </w:r>
      <w:r>
        <w:rPr>
          <w:b/>
        </w:rPr>
        <w:t xml:space="preserve">1. </w:t>
      </w:r>
      <w:r w:rsidR="00992001">
        <w:t xml:space="preserve">Директор </w:t>
      </w:r>
      <w:r w:rsidR="00565D4A" w:rsidRPr="00565D4A">
        <w:rPr>
          <w:bCs/>
        </w:rPr>
        <w:t xml:space="preserve">МБОУ </w:t>
      </w:r>
      <w:proofErr w:type="spellStart"/>
      <w:r w:rsidR="00565D4A" w:rsidRPr="00565D4A">
        <w:rPr>
          <w:bCs/>
        </w:rPr>
        <w:t>Кременевской</w:t>
      </w:r>
      <w:proofErr w:type="spellEnd"/>
      <w:r w:rsidR="00565D4A" w:rsidRPr="00565D4A">
        <w:rPr>
          <w:bCs/>
        </w:rPr>
        <w:t xml:space="preserve"> ОШ</w:t>
      </w:r>
      <w:r w:rsidR="00565D4A" w:rsidRPr="00565D4A">
        <w:rPr>
          <w:b/>
        </w:rPr>
        <w:t xml:space="preserve"> </w:t>
      </w:r>
      <w:r>
        <w:t xml:space="preserve">осуществляет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686B39" w:rsidRDefault="00686B39" w:rsidP="00565D4A">
      <w:pPr>
        <w:ind w:firstLine="709"/>
        <w:jc w:val="both"/>
      </w:pPr>
      <w:r>
        <w:rPr>
          <w:b/>
        </w:rPr>
        <w:t>10</w:t>
      </w:r>
      <w:r w:rsidRPr="00080A98">
        <w:rPr>
          <w:b/>
        </w:rPr>
        <w:t>.</w:t>
      </w:r>
      <w:r>
        <w:rPr>
          <w:b/>
        </w:rPr>
        <w:t xml:space="preserve">2. </w:t>
      </w:r>
      <w:r>
        <w:t xml:space="preserve">Письменные </w:t>
      </w:r>
      <w:r w:rsidRPr="009C0039">
        <w:t>обращения граждан</w:t>
      </w:r>
      <w:r>
        <w:t xml:space="preserve">, копии ответов, документы по личному </w:t>
      </w:r>
      <w:r w:rsidRPr="009C0039">
        <w:t>приему граждан формируются в дела в соответствии с утвержденной номенклатурой дел.</w:t>
      </w:r>
      <w:r>
        <w:t xml:space="preserve"> </w:t>
      </w:r>
      <w:r w:rsidRPr="009C0039">
        <w:t>Письма и материалы по устному обращению хранятся пять лет</w:t>
      </w:r>
      <w:r>
        <w:t xml:space="preserve">, после </w:t>
      </w:r>
      <w:r w:rsidRPr="009C0039">
        <w:t xml:space="preserve">чего составляется акт об их уничтожении, подписанный </w:t>
      </w:r>
      <w:r>
        <w:t>членами экспертной комиссии</w:t>
      </w:r>
      <w:r w:rsidR="00992001">
        <w:t xml:space="preserve"> и утверждается директором </w:t>
      </w:r>
      <w:r w:rsidR="00565D4A" w:rsidRPr="00565D4A">
        <w:rPr>
          <w:bCs/>
        </w:rPr>
        <w:t xml:space="preserve">МБОУ </w:t>
      </w:r>
      <w:proofErr w:type="spellStart"/>
      <w:r w:rsidR="00565D4A" w:rsidRPr="00565D4A">
        <w:rPr>
          <w:bCs/>
        </w:rPr>
        <w:t>Кременевской</w:t>
      </w:r>
      <w:proofErr w:type="spellEnd"/>
      <w:r w:rsidR="00565D4A" w:rsidRPr="00565D4A">
        <w:rPr>
          <w:bCs/>
        </w:rPr>
        <w:t xml:space="preserve"> ОШ</w:t>
      </w:r>
      <w:r w:rsidRPr="00565D4A">
        <w:t>.</w:t>
      </w:r>
    </w:p>
    <w:p w:rsidR="00565D4A" w:rsidRDefault="00565D4A" w:rsidP="00565D4A">
      <w:pPr>
        <w:ind w:firstLine="540"/>
        <w:jc w:val="center"/>
        <w:outlineLvl w:val="0"/>
        <w:rPr>
          <w:b/>
        </w:rPr>
      </w:pPr>
    </w:p>
    <w:p w:rsidR="00686B39" w:rsidRPr="00145F42" w:rsidRDefault="00686B39" w:rsidP="00565D4A">
      <w:pPr>
        <w:ind w:firstLine="540"/>
        <w:jc w:val="center"/>
        <w:outlineLvl w:val="0"/>
        <w:rPr>
          <w:b/>
        </w:rPr>
      </w:pPr>
      <w:r w:rsidRPr="00145F42">
        <w:rPr>
          <w:b/>
        </w:rPr>
        <w:t>1</w:t>
      </w:r>
      <w:r>
        <w:rPr>
          <w:b/>
        </w:rPr>
        <w:t>1</w:t>
      </w:r>
      <w:r w:rsidRPr="00145F42">
        <w:rPr>
          <w:b/>
        </w:rPr>
        <w:t>.  Возмещение причиненных убытков и взыскание понесенных расходов при рассмотрении обращений</w:t>
      </w:r>
    </w:p>
    <w:p w:rsidR="00686B39" w:rsidRDefault="00686B39" w:rsidP="00565D4A">
      <w:pPr>
        <w:ind w:firstLine="540"/>
        <w:jc w:val="both"/>
      </w:pPr>
      <w:r w:rsidRPr="00145F42">
        <w:rPr>
          <w:b/>
        </w:rPr>
        <w:lastRenderedPageBreak/>
        <w:t>1</w:t>
      </w:r>
      <w:r>
        <w:rPr>
          <w:b/>
        </w:rPr>
        <w:t>1</w:t>
      </w:r>
      <w:r w:rsidRPr="00145F42">
        <w:rPr>
          <w:b/>
        </w:rPr>
        <w:t>.1.</w:t>
      </w:r>
      <w:r>
        <w:t xml:space="preserve"> Гражданин имеет право на возмещение убытков и компенсацию морального вреда, причиненных незаконным действием (бездействием) должностного лица при рассмотрении обращения, по решению суда.</w:t>
      </w:r>
    </w:p>
    <w:p w:rsidR="00686B39" w:rsidRDefault="00686B39" w:rsidP="00565D4A">
      <w:pPr>
        <w:ind w:firstLine="540"/>
        <w:jc w:val="both"/>
      </w:pPr>
      <w:r w:rsidRPr="00145F42">
        <w:rPr>
          <w:b/>
        </w:rPr>
        <w:t>1</w:t>
      </w:r>
      <w:r>
        <w:rPr>
          <w:b/>
        </w:rPr>
        <w:t>1</w:t>
      </w:r>
      <w:r w:rsidRPr="00145F42">
        <w:rPr>
          <w:b/>
        </w:rPr>
        <w:t>.</w:t>
      </w:r>
      <w:r>
        <w:rPr>
          <w:b/>
        </w:rPr>
        <w:t>2</w:t>
      </w:r>
      <w:r w:rsidRPr="00145F42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должностным лицом, могут быть взысканы с данного гражданина по решению суда.</w:t>
      </w:r>
    </w:p>
    <w:p w:rsidR="00686B39" w:rsidRDefault="00686B39" w:rsidP="00565D4A">
      <w:pPr>
        <w:ind w:firstLine="540"/>
      </w:pPr>
    </w:p>
    <w:p w:rsidR="00686B39" w:rsidRPr="009C0039" w:rsidRDefault="00686B39" w:rsidP="00565D4A">
      <w:pPr>
        <w:ind w:firstLine="708"/>
        <w:jc w:val="both"/>
      </w:pPr>
      <w:r>
        <w:t>Срок действия положения не ограничен. При изменении законодательства в акт вносятся изменения в установленном порядке.</w:t>
      </w:r>
    </w:p>
    <w:p w:rsidR="00686B39" w:rsidRDefault="00686B39" w:rsidP="00565D4A"/>
    <w:p w:rsidR="000661E5" w:rsidRDefault="000661E5" w:rsidP="00565D4A"/>
    <w:sectPr w:rsidR="000661E5" w:rsidSect="0099200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686B39"/>
    <w:rsid w:val="000661E5"/>
    <w:rsid w:val="001D0829"/>
    <w:rsid w:val="00237DE8"/>
    <w:rsid w:val="00290AA5"/>
    <w:rsid w:val="00456165"/>
    <w:rsid w:val="00565D4A"/>
    <w:rsid w:val="00686B39"/>
    <w:rsid w:val="00764163"/>
    <w:rsid w:val="007C4EB7"/>
    <w:rsid w:val="00802264"/>
    <w:rsid w:val="009616ED"/>
    <w:rsid w:val="00992001"/>
    <w:rsid w:val="00A66AA5"/>
    <w:rsid w:val="00C352E4"/>
    <w:rsid w:val="00FA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B39"/>
    <w:rPr>
      <w:rFonts w:eastAsia="Calibr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90A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6B39"/>
    <w:rPr>
      <w:rFonts w:cs="Times New Roman"/>
      <w:color w:val="0000FF"/>
      <w:u w:val="single"/>
    </w:rPr>
  </w:style>
  <w:style w:type="paragraph" w:customStyle="1" w:styleId="NoSpacing1">
    <w:name w:val="No Spacing1"/>
    <w:rsid w:val="00686B3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90AA5"/>
    <w:rPr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290A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B3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6B39"/>
    <w:rPr>
      <w:rFonts w:cs="Times New Roman"/>
      <w:color w:val="0000FF"/>
      <w:u w:val="single"/>
    </w:rPr>
  </w:style>
  <w:style w:type="paragraph" w:customStyle="1" w:styleId="NoSpacing1">
    <w:name w:val="No Spacing1"/>
    <w:rsid w:val="00686B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E3401B4D129DE79F1DC9580427500E03D32B9F1188F77ABB405C7B1T6L" TargetMode="External"/><Relationship Id="rId5" Type="http://schemas.openxmlformats.org/officeDocument/2006/relationships/hyperlink" Target="consultantplus://offline/ref=518E3401B4D129DE79F1DC9580427500E03D32B9F1188F77ABB405C7B1T6L" TargetMode="External"/><Relationship Id="rId4" Type="http://schemas.openxmlformats.org/officeDocument/2006/relationships/hyperlink" Target="consultantplus://offline/ref=518E3401B4D129DE79F1DC9580427500E83A3DB0F215D27DA3ED09C511813AA675BB3D92FD468486B4T4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Links>
    <vt:vector size="18" baseType="variant">
      <vt:variant>
        <vt:i4>6815844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consultantplus://offline/ref=518E3401B4D129DE79F1DC9580427500E03D32B9F1188F77ABB405C7B1T6L</vt:lpwstr>
      </vt:variant>
      <vt:variant>
        <vt:lpwstr/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consultantplus://offline/ref=518E3401B4D129DE79F1DC9580427500E03D32B9F1188F77ABB405C7B1T6L</vt:lpwstr>
      </vt:variant>
      <vt:variant>
        <vt:lpwstr/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consultantplus://offline/ref=518E3401B4D129DE79F1DC9580427500E83A3DB0F215D27DA3ED09C511813AA675BB3D92FD468486B4T4L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школа</cp:lastModifiedBy>
  <cp:revision>2</cp:revision>
  <dcterms:created xsi:type="dcterms:W3CDTF">2017-10-16T14:10:00Z</dcterms:created>
  <dcterms:modified xsi:type="dcterms:W3CDTF">2017-10-16T14:10:00Z</dcterms:modified>
</cp:coreProperties>
</file>